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C7B1D" w14:textId="77777777" w:rsidR="00D60B38" w:rsidRPr="007004B1" w:rsidRDefault="00D60B38" w:rsidP="00D60B38">
      <w:pPr>
        <w:tabs>
          <w:tab w:val="left" w:pos="840"/>
        </w:tabs>
        <w:adjustRightInd w:val="0"/>
        <w:snapToGrid w:val="0"/>
        <w:spacing w:afterLines="50" w:after="156"/>
        <w:jc w:val="center"/>
        <w:rPr>
          <w:rFonts w:ascii="宋体" w:eastAsia="宋体" w:hAnsi="宋体"/>
          <w:b/>
          <w:sz w:val="28"/>
          <w:szCs w:val="28"/>
        </w:rPr>
      </w:pPr>
      <w:bookmarkStart w:id="0" w:name="OLE_LINK20"/>
      <w:r w:rsidRPr="007004B1">
        <w:rPr>
          <w:rFonts w:ascii="宋体" w:eastAsia="宋体" w:hAnsi="宋体"/>
          <w:b/>
          <w:sz w:val="28"/>
          <w:szCs w:val="28"/>
        </w:rPr>
        <w:t>中国平安财产保险股份有限公司</w:t>
      </w:r>
    </w:p>
    <w:p w14:paraId="0A6BC73A" w14:textId="5A263581" w:rsidR="00D60B38" w:rsidRDefault="00D60B38" w:rsidP="00D60B38">
      <w:pPr>
        <w:widowControl/>
        <w:jc w:val="center"/>
        <w:rPr>
          <w:rFonts w:ascii="宋体" w:eastAsia="宋体" w:hAnsi="宋体"/>
          <w:b/>
          <w:sz w:val="28"/>
          <w:szCs w:val="28"/>
        </w:rPr>
      </w:pPr>
      <w:r w:rsidRPr="007004B1">
        <w:rPr>
          <w:rFonts w:ascii="宋体" w:eastAsia="宋体" w:hAnsi="宋体"/>
          <w:b/>
          <w:sz w:val="28"/>
          <w:szCs w:val="28"/>
        </w:rPr>
        <w:t>平安</w:t>
      </w:r>
      <w:r w:rsidR="00405F9F">
        <w:rPr>
          <w:rFonts w:ascii="宋体" w:eastAsia="宋体" w:hAnsi="宋体" w:hint="eastAsia"/>
          <w:b/>
          <w:sz w:val="28"/>
          <w:szCs w:val="28"/>
        </w:rPr>
        <w:t>产险</w:t>
      </w:r>
      <w:r w:rsidRPr="007004B1">
        <w:rPr>
          <w:rFonts w:ascii="宋体" w:eastAsia="宋体" w:hAnsi="宋体"/>
          <w:b/>
          <w:sz w:val="28"/>
          <w:szCs w:val="28"/>
        </w:rPr>
        <w:t>附加旅行急性病医疗费用补偿保险</w:t>
      </w:r>
      <w:r w:rsidR="00CB5459" w:rsidRPr="00CB5459">
        <w:rPr>
          <w:rFonts w:ascii="宋体" w:eastAsia="宋体" w:hAnsi="宋体" w:hint="eastAsia"/>
          <w:b/>
          <w:sz w:val="28"/>
          <w:szCs w:val="28"/>
        </w:rPr>
        <w:t>（互联网版）</w:t>
      </w:r>
      <w:r w:rsidRPr="007004B1">
        <w:rPr>
          <w:rFonts w:ascii="宋体" w:eastAsia="宋体" w:hAnsi="宋体"/>
          <w:b/>
          <w:sz w:val="28"/>
          <w:szCs w:val="28"/>
        </w:rPr>
        <w:t>条款</w:t>
      </w:r>
    </w:p>
    <w:p w14:paraId="06DF6EF5" w14:textId="273F9B47" w:rsidR="002E742F" w:rsidRPr="002E742F" w:rsidRDefault="002E742F" w:rsidP="00D60B38">
      <w:pPr>
        <w:widowControl/>
        <w:jc w:val="center"/>
        <w:rPr>
          <w:rFonts w:ascii="宋体" w:eastAsia="宋体" w:hAnsi="宋体" w:hint="eastAsia"/>
          <w:b/>
          <w:sz w:val="28"/>
          <w:szCs w:val="28"/>
        </w:rPr>
      </w:pPr>
      <w:r>
        <w:rPr>
          <w:rFonts w:ascii="宋体" w:eastAsia="宋体" w:hAnsi="宋体" w:hint="eastAsia"/>
          <w:b/>
          <w:sz w:val="28"/>
          <w:szCs w:val="28"/>
        </w:rPr>
        <w:t>注册号：</w:t>
      </w:r>
      <w:r w:rsidRPr="002E742F">
        <w:rPr>
          <w:rFonts w:ascii="宋体" w:eastAsia="宋体" w:hAnsi="宋体"/>
          <w:b/>
          <w:sz w:val="28"/>
          <w:szCs w:val="28"/>
        </w:rPr>
        <w:t>C00001732522022011476373</w:t>
      </w:r>
      <w:bookmarkStart w:id="1" w:name="_GoBack"/>
      <w:bookmarkEnd w:id="1"/>
    </w:p>
    <w:bookmarkEnd w:id="0"/>
    <w:p w14:paraId="5A8E0568" w14:textId="77777777" w:rsidR="00D60B38" w:rsidRPr="007004B1" w:rsidRDefault="00D60B38" w:rsidP="00D60B38">
      <w:pPr>
        <w:adjustRightInd w:val="0"/>
        <w:snapToGrid w:val="0"/>
        <w:spacing w:afterLines="50" w:after="156"/>
        <w:ind w:firstLineChars="200" w:firstLine="422"/>
        <w:rPr>
          <w:rFonts w:ascii="宋体" w:eastAsia="宋体" w:hAnsi="宋体"/>
          <w:b/>
          <w:bCs/>
          <w:szCs w:val="21"/>
        </w:rPr>
      </w:pPr>
    </w:p>
    <w:p w14:paraId="15724BB6" w14:textId="77777777" w:rsidR="00D60B38" w:rsidRPr="007004B1" w:rsidRDefault="00D60B38" w:rsidP="00D60B38">
      <w:pPr>
        <w:tabs>
          <w:tab w:val="left" w:pos="840"/>
        </w:tabs>
        <w:adjustRightInd w:val="0"/>
        <w:snapToGrid w:val="0"/>
        <w:spacing w:afterLines="50" w:after="156"/>
        <w:jc w:val="center"/>
        <w:rPr>
          <w:rFonts w:ascii="宋体" w:eastAsia="宋体" w:hAnsi="宋体"/>
          <w:b/>
          <w:szCs w:val="21"/>
        </w:rPr>
      </w:pPr>
      <w:r w:rsidRPr="007004B1">
        <w:rPr>
          <w:rFonts w:ascii="宋体" w:eastAsia="宋体" w:hAnsi="宋体"/>
          <w:b/>
          <w:szCs w:val="21"/>
        </w:rPr>
        <w:t>总则</w:t>
      </w:r>
    </w:p>
    <w:p w14:paraId="5CCF524B" w14:textId="6592F3D1" w:rsidR="00D60B38" w:rsidRPr="007004B1" w:rsidRDefault="00D60B38" w:rsidP="00D60B38">
      <w:pPr>
        <w:adjustRightInd w:val="0"/>
        <w:snapToGrid w:val="0"/>
        <w:spacing w:afterLines="50" w:after="156"/>
        <w:ind w:firstLineChars="200" w:firstLine="422"/>
        <w:rPr>
          <w:rFonts w:ascii="宋体" w:eastAsia="宋体" w:hAnsi="宋体"/>
          <w:szCs w:val="21"/>
        </w:rPr>
      </w:pPr>
      <w:r w:rsidRPr="007004B1">
        <w:rPr>
          <w:rFonts w:ascii="宋体" w:eastAsia="宋体" w:hAnsi="宋体"/>
          <w:b/>
          <w:szCs w:val="21"/>
        </w:rPr>
        <w:t xml:space="preserve">第一条 </w:t>
      </w:r>
      <w:r w:rsidRPr="007004B1">
        <w:rPr>
          <w:rFonts w:ascii="宋体" w:eastAsia="宋体" w:hAnsi="宋体"/>
          <w:szCs w:val="21"/>
        </w:rPr>
        <w:t>本附加保险合同须附加于意外伤害保险、健康保险</w:t>
      </w:r>
      <w:r w:rsidR="00300335">
        <w:rPr>
          <w:rFonts w:ascii="宋体" w:eastAsia="宋体" w:hAnsi="宋体" w:hint="eastAsia"/>
          <w:szCs w:val="21"/>
        </w:rPr>
        <w:t>主险</w:t>
      </w:r>
      <w:r w:rsidRPr="007004B1">
        <w:rPr>
          <w:rFonts w:ascii="宋体" w:eastAsia="宋体" w:hAnsi="宋体"/>
          <w:szCs w:val="21"/>
        </w:rPr>
        <w:t>合同（以下简称“主保险合同”）。主保险合同所附条款、投保单、保险单、保险凭证以及批单等，凡与本附加保险合同相关者，均为本附加保险合同的构成部分。凡涉及本附加保险合同的约定，均应采用书面形式。</w:t>
      </w:r>
    </w:p>
    <w:p w14:paraId="1894E489" w14:textId="6437362C" w:rsidR="00D60B38" w:rsidRDefault="00D60B38" w:rsidP="00D60B38">
      <w:pPr>
        <w:adjustRightInd w:val="0"/>
        <w:snapToGrid w:val="0"/>
        <w:spacing w:afterLines="50" w:after="156"/>
        <w:ind w:firstLineChars="200" w:firstLine="422"/>
        <w:rPr>
          <w:rFonts w:ascii="宋体" w:eastAsia="宋体" w:hAnsi="宋体"/>
          <w:b/>
          <w:szCs w:val="21"/>
        </w:rPr>
      </w:pPr>
      <w:r w:rsidRPr="00A45C25">
        <w:rPr>
          <w:rFonts w:ascii="宋体" w:eastAsia="宋体" w:hAnsi="宋体"/>
          <w:b/>
          <w:bCs/>
          <w:szCs w:val="21"/>
        </w:rPr>
        <w:t>若主保险合同与本附加保险合同的条款互有冲突，则以本附加保险合同的条款为准。</w:t>
      </w:r>
      <w:r w:rsidRPr="00A45C25">
        <w:rPr>
          <w:rFonts w:ascii="宋体" w:eastAsia="宋体" w:hAnsi="宋体"/>
          <w:b/>
          <w:szCs w:val="21"/>
        </w:rPr>
        <w:t>本附加保险合同未尽事宜，以主保险合同的条款规定为准。</w:t>
      </w:r>
    </w:p>
    <w:p w14:paraId="352632BE" w14:textId="1EF3AB3D" w:rsidR="00CB5459" w:rsidRPr="00A45C25" w:rsidRDefault="00CB5459" w:rsidP="00D60B38">
      <w:pPr>
        <w:adjustRightInd w:val="0"/>
        <w:snapToGrid w:val="0"/>
        <w:spacing w:afterLines="50" w:after="156"/>
        <w:ind w:firstLineChars="200" w:firstLine="422"/>
        <w:rPr>
          <w:rFonts w:ascii="宋体" w:eastAsia="宋体" w:hAnsi="宋体"/>
          <w:b/>
          <w:szCs w:val="21"/>
        </w:rPr>
      </w:pPr>
      <w:r>
        <w:rPr>
          <w:rFonts w:ascii="宋体" w:eastAsia="宋体" w:hAnsi="宋体" w:hint="eastAsia"/>
          <w:b/>
          <w:szCs w:val="21"/>
        </w:rPr>
        <w:t>第二</w:t>
      </w:r>
      <w:r w:rsidRPr="00CB5459">
        <w:rPr>
          <w:rFonts w:ascii="宋体" w:eastAsia="宋体" w:hAnsi="宋体" w:hint="eastAsia"/>
          <w:b/>
          <w:szCs w:val="21"/>
        </w:rPr>
        <w:t>条</w:t>
      </w:r>
      <w:r w:rsidRPr="00CB5459">
        <w:rPr>
          <w:rFonts w:ascii="宋体" w:eastAsia="宋体" w:hAnsi="宋体"/>
          <w:b/>
          <w:szCs w:val="21"/>
        </w:rPr>
        <w:t xml:space="preserve">  本附加保险合同仅限于互联网渠道销售。</w:t>
      </w:r>
    </w:p>
    <w:p w14:paraId="231014B8" w14:textId="77777777" w:rsidR="00D60B38" w:rsidRPr="007004B1" w:rsidRDefault="00D60B38" w:rsidP="00D60B38">
      <w:pPr>
        <w:tabs>
          <w:tab w:val="left" w:pos="840"/>
        </w:tabs>
        <w:adjustRightInd w:val="0"/>
        <w:snapToGrid w:val="0"/>
        <w:spacing w:afterLines="50" w:after="156"/>
        <w:jc w:val="center"/>
        <w:rPr>
          <w:rFonts w:ascii="宋体" w:eastAsia="宋体" w:hAnsi="宋体"/>
          <w:b/>
          <w:szCs w:val="21"/>
        </w:rPr>
      </w:pPr>
    </w:p>
    <w:p w14:paraId="3AF78C1E" w14:textId="77777777" w:rsidR="00D60B38" w:rsidRPr="007004B1" w:rsidRDefault="00D60B38" w:rsidP="00D60B38">
      <w:pPr>
        <w:tabs>
          <w:tab w:val="left" w:pos="840"/>
        </w:tabs>
        <w:adjustRightInd w:val="0"/>
        <w:snapToGrid w:val="0"/>
        <w:spacing w:afterLines="50" w:after="156"/>
        <w:jc w:val="center"/>
        <w:rPr>
          <w:rFonts w:ascii="宋体" w:eastAsia="宋体" w:hAnsi="宋体"/>
          <w:b/>
          <w:szCs w:val="21"/>
        </w:rPr>
      </w:pPr>
      <w:r w:rsidRPr="007004B1">
        <w:rPr>
          <w:rFonts w:ascii="宋体" w:eastAsia="宋体" w:hAnsi="宋体"/>
          <w:b/>
          <w:szCs w:val="21"/>
        </w:rPr>
        <w:t>保险责任</w:t>
      </w:r>
    </w:p>
    <w:p w14:paraId="45C73A5B" w14:textId="4EDDB362" w:rsidR="00D60B38" w:rsidRPr="007004B1" w:rsidRDefault="00D60B38" w:rsidP="00D60B38">
      <w:pPr>
        <w:adjustRightInd w:val="0"/>
        <w:snapToGrid w:val="0"/>
        <w:spacing w:afterLines="50" w:after="156"/>
        <w:ind w:firstLineChars="200" w:firstLine="422"/>
        <w:rPr>
          <w:rFonts w:ascii="宋体" w:eastAsia="宋体" w:hAnsi="宋体"/>
          <w:szCs w:val="21"/>
        </w:rPr>
      </w:pPr>
      <w:r w:rsidRPr="007004B1">
        <w:rPr>
          <w:rFonts w:ascii="宋体" w:eastAsia="宋体" w:hAnsi="宋体"/>
          <w:b/>
          <w:szCs w:val="21"/>
        </w:rPr>
        <w:t>第</w:t>
      </w:r>
      <w:r w:rsidR="00CB5459">
        <w:rPr>
          <w:rFonts w:ascii="宋体" w:eastAsia="宋体" w:hAnsi="宋体" w:hint="eastAsia"/>
          <w:b/>
          <w:szCs w:val="21"/>
        </w:rPr>
        <w:t>三</w:t>
      </w:r>
      <w:r w:rsidRPr="007004B1">
        <w:rPr>
          <w:rFonts w:ascii="宋体" w:eastAsia="宋体" w:hAnsi="宋体"/>
          <w:b/>
          <w:szCs w:val="21"/>
        </w:rPr>
        <w:t xml:space="preserve">条 </w:t>
      </w:r>
      <w:r w:rsidRPr="007004B1">
        <w:rPr>
          <w:rFonts w:ascii="宋体" w:eastAsia="宋体" w:hAnsi="宋体"/>
          <w:szCs w:val="21"/>
        </w:rPr>
        <w:t>在保险期间内，被保险人在旅行期间遭受急性病，并在符合本附加保险合同释义的医院（以下简称“释义医院”）进行治疗，自事故发生或诊断之日起（以发生、诊断的在先者起算）</w:t>
      </w:r>
      <w:r w:rsidRPr="007004B1">
        <w:rPr>
          <w:rFonts w:ascii="宋体" w:eastAsia="宋体" w:hAnsi="宋体"/>
          <w:b/>
          <w:szCs w:val="21"/>
        </w:rPr>
        <w:t>一百八十日内</w:t>
      </w:r>
      <w:r w:rsidRPr="007004B1">
        <w:rPr>
          <w:rFonts w:ascii="宋体" w:eastAsia="宋体" w:hAnsi="宋体"/>
          <w:szCs w:val="21"/>
        </w:rPr>
        <w:t>实际支出的，</w:t>
      </w:r>
      <w:r w:rsidRPr="007004B1">
        <w:rPr>
          <w:rFonts w:ascii="宋体" w:eastAsia="宋体" w:hAnsi="宋体"/>
          <w:b/>
          <w:szCs w:val="21"/>
        </w:rPr>
        <w:t>符合治疗地社会医疗保险或其他公费医疗主管部门规定的可报销范围内的</w:t>
      </w:r>
      <w:r w:rsidR="00492A4E">
        <w:rPr>
          <w:rFonts w:ascii="宋体" w:eastAsia="宋体" w:hAnsi="宋体" w:hint="eastAsia"/>
          <w:b/>
          <w:szCs w:val="21"/>
        </w:rPr>
        <w:t>必须且合理</w:t>
      </w:r>
      <w:r w:rsidRPr="007004B1">
        <w:rPr>
          <w:rFonts w:ascii="宋体" w:eastAsia="宋体" w:hAnsi="宋体"/>
          <w:b/>
          <w:szCs w:val="21"/>
        </w:rPr>
        <w:t>的医疗费用，保险人按照保险合同载明的免赔额及赔付比例给付急性病医疗保险金。</w:t>
      </w:r>
    </w:p>
    <w:p w14:paraId="07169EA3" w14:textId="77777777" w:rsidR="00D60B38" w:rsidRPr="007004B1" w:rsidRDefault="00D60B38" w:rsidP="00D60B38">
      <w:pPr>
        <w:adjustRightInd w:val="0"/>
        <w:snapToGrid w:val="0"/>
        <w:spacing w:afterLines="50" w:after="156"/>
        <w:ind w:firstLineChars="200" w:firstLine="420"/>
        <w:rPr>
          <w:rFonts w:ascii="宋体" w:eastAsia="宋体" w:hAnsi="宋体"/>
          <w:b/>
          <w:szCs w:val="21"/>
        </w:rPr>
      </w:pPr>
      <w:r w:rsidRPr="007004B1">
        <w:rPr>
          <w:rFonts w:ascii="宋体" w:eastAsia="宋体" w:hAnsi="宋体"/>
          <w:szCs w:val="21"/>
        </w:rPr>
        <w:t>被保险人在保险期间内无论一次或多次遭受急性病，保险人均按本附加合同的约定分别给付急性病医疗保险金，</w:t>
      </w:r>
      <w:r w:rsidRPr="007004B1">
        <w:rPr>
          <w:rFonts w:ascii="宋体" w:eastAsia="宋体" w:hAnsi="宋体"/>
          <w:b/>
          <w:szCs w:val="21"/>
        </w:rPr>
        <w:t>但累计给付金额以被保险人的急性病医疗保险金额为限，累计给付金额达到急性病医疗保险金额时，对该被保险人的该项保险责任终止。</w:t>
      </w:r>
    </w:p>
    <w:p w14:paraId="09D08412" w14:textId="77777777" w:rsidR="00D60B38" w:rsidRPr="007004B1" w:rsidRDefault="00D60B38" w:rsidP="00D60B38">
      <w:pPr>
        <w:tabs>
          <w:tab w:val="left" w:pos="840"/>
        </w:tabs>
        <w:adjustRightInd w:val="0"/>
        <w:snapToGrid w:val="0"/>
        <w:spacing w:afterLines="50" w:after="156"/>
        <w:jc w:val="center"/>
        <w:rPr>
          <w:rFonts w:ascii="宋体" w:eastAsia="宋体" w:hAnsi="宋体"/>
          <w:b/>
          <w:szCs w:val="21"/>
        </w:rPr>
      </w:pPr>
    </w:p>
    <w:p w14:paraId="1F676A80" w14:textId="77777777" w:rsidR="00D60B38" w:rsidRPr="007004B1" w:rsidRDefault="00D60B38" w:rsidP="00D60B38">
      <w:pPr>
        <w:adjustRightInd w:val="0"/>
        <w:snapToGrid w:val="0"/>
        <w:spacing w:afterLines="50" w:after="156"/>
        <w:jc w:val="center"/>
        <w:rPr>
          <w:rFonts w:ascii="宋体" w:eastAsia="宋体" w:hAnsi="宋体"/>
          <w:b/>
        </w:rPr>
      </w:pPr>
      <w:r w:rsidRPr="007004B1">
        <w:rPr>
          <w:rFonts w:ascii="宋体" w:eastAsia="宋体" w:hAnsi="宋体"/>
          <w:b/>
        </w:rPr>
        <w:t>补偿原则和赔付标准</w:t>
      </w:r>
    </w:p>
    <w:p w14:paraId="4A9186D0" w14:textId="2A378AF9" w:rsidR="00CB5459" w:rsidRDefault="00D60B38" w:rsidP="00D60B38">
      <w:pPr>
        <w:adjustRightInd w:val="0"/>
        <w:snapToGrid w:val="0"/>
        <w:spacing w:afterLines="50" w:after="156"/>
        <w:ind w:firstLineChars="200" w:firstLine="422"/>
        <w:jc w:val="left"/>
        <w:rPr>
          <w:rFonts w:ascii="宋体" w:eastAsia="宋体" w:hAnsi="宋体"/>
          <w:b/>
          <w:szCs w:val="21"/>
        </w:rPr>
      </w:pPr>
      <w:r w:rsidRPr="007004B1">
        <w:rPr>
          <w:rFonts w:ascii="宋体" w:eastAsia="宋体" w:hAnsi="宋体"/>
          <w:b/>
          <w:szCs w:val="21"/>
        </w:rPr>
        <w:t>第</w:t>
      </w:r>
      <w:r w:rsidR="00A33A71">
        <w:rPr>
          <w:rFonts w:ascii="宋体" w:eastAsia="宋体" w:hAnsi="宋体" w:hint="eastAsia"/>
          <w:b/>
          <w:szCs w:val="21"/>
        </w:rPr>
        <w:t>四</w:t>
      </w:r>
      <w:r w:rsidRPr="007004B1">
        <w:rPr>
          <w:rFonts w:ascii="宋体" w:eastAsia="宋体" w:hAnsi="宋体"/>
          <w:b/>
          <w:szCs w:val="21"/>
        </w:rPr>
        <w:t>条  本附加保险合同适用费用补偿原则。</w:t>
      </w:r>
    </w:p>
    <w:p w14:paraId="596119A4" w14:textId="227B1C4B" w:rsidR="00CB5459" w:rsidRPr="00CB5459" w:rsidRDefault="00CB5459" w:rsidP="00CB5459">
      <w:pPr>
        <w:adjustRightInd w:val="0"/>
        <w:snapToGrid w:val="0"/>
        <w:spacing w:afterLines="50" w:after="156"/>
        <w:ind w:firstLineChars="200" w:firstLine="422"/>
        <w:jc w:val="left"/>
        <w:rPr>
          <w:rFonts w:ascii="宋体" w:eastAsia="宋体" w:hAnsi="宋体"/>
          <w:b/>
          <w:szCs w:val="21"/>
        </w:rPr>
      </w:pPr>
      <w:r w:rsidRPr="00CB5459">
        <w:rPr>
          <w:rFonts w:ascii="宋体" w:eastAsia="宋体" w:hAnsi="宋体" w:hint="eastAsia"/>
          <w:b/>
          <w:szCs w:val="21"/>
        </w:rPr>
        <w:t>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余额按本保险合同的约定进行赔付。</w:t>
      </w:r>
    </w:p>
    <w:p w14:paraId="330ADCAB" w14:textId="77777777" w:rsidR="00A45C25" w:rsidRDefault="00CB5459" w:rsidP="00D60B38">
      <w:pPr>
        <w:adjustRightInd w:val="0"/>
        <w:snapToGrid w:val="0"/>
        <w:spacing w:afterLines="50" w:after="156"/>
        <w:ind w:firstLineChars="200" w:firstLine="422"/>
        <w:jc w:val="left"/>
        <w:rPr>
          <w:rFonts w:ascii="宋体" w:eastAsia="宋体" w:hAnsi="宋体"/>
          <w:b/>
          <w:szCs w:val="21"/>
        </w:rPr>
      </w:pPr>
      <w:r w:rsidRPr="00CB5459">
        <w:rPr>
          <w:rFonts w:ascii="宋体" w:eastAsia="宋体" w:hAnsi="宋体" w:hint="eastAsia"/>
          <w:b/>
          <w:szCs w:val="21"/>
        </w:rPr>
        <w:t>基本医疗保险个人账户部分支出视为个人支付，不属于已获得的医疗费用补偿。</w:t>
      </w:r>
    </w:p>
    <w:p w14:paraId="4CEE2DF6" w14:textId="0AC141ED" w:rsidR="00D60B38" w:rsidRPr="007004B1" w:rsidRDefault="00D60B38" w:rsidP="00D60B38">
      <w:pPr>
        <w:adjustRightInd w:val="0"/>
        <w:snapToGrid w:val="0"/>
        <w:spacing w:afterLines="50" w:after="156"/>
        <w:ind w:firstLineChars="200" w:firstLine="422"/>
        <w:jc w:val="left"/>
        <w:rPr>
          <w:rFonts w:ascii="宋体" w:eastAsia="宋体" w:hAnsi="宋体"/>
          <w:b/>
          <w:szCs w:val="21"/>
        </w:rPr>
      </w:pPr>
      <w:r w:rsidRPr="007004B1">
        <w:rPr>
          <w:rFonts w:ascii="宋体" w:eastAsia="宋体" w:hAnsi="宋体"/>
          <w:b/>
          <w:szCs w:val="21"/>
        </w:rPr>
        <w:t>关于赔付标准的说明如下：</w:t>
      </w:r>
    </w:p>
    <w:p w14:paraId="68660A49" w14:textId="7A7B7701" w:rsidR="00D60B38" w:rsidRPr="007004B1" w:rsidRDefault="00D60B38" w:rsidP="00D60B38">
      <w:pPr>
        <w:adjustRightInd w:val="0"/>
        <w:snapToGrid w:val="0"/>
        <w:spacing w:afterLines="50" w:after="156"/>
        <w:ind w:firstLineChars="200" w:firstLine="420"/>
        <w:jc w:val="left"/>
        <w:rPr>
          <w:rFonts w:ascii="宋体" w:eastAsia="宋体" w:hAnsi="宋体"/>
          <w:szCs w:val="21"/>
        </w:rPr>
      </w:pPr>
      <w:r w:rsidRPr="007004B1">
        <w:rPr>
          <w:rFonts w:ascii="宋体" w:eastAsia="宋体" w:hAnsi="宋体"/>
          <w:szCs w:val="21"/>
        </w:rPr>
        <w:t>1、被保险人以参加社会基本医疗保险（或其他费用补偿型医疗保险）身份投保，并以参加社会基本医疗保险（或其他费用补偿型医疗保险）身份接受治疗并结算的；以及被保险人以未参加社会基本医疗保险（或其他费用补偿型医疗保险）身份投保的；则保险人根据本附加保险合同约定</w:t>
      </w:r>
      <w:r w:rsidRPr="007004B1">
        <w:rPr>
          <w:rFonts w:ascii="宋体" w:eastAsia="宋体" w:hAnsi="宋体"/>
          <w:b/>
          <w:szCs w:val="21"/>
        </w:rPr>
        <w:t>扣除保险单载明的免赔额后按保险合同载明的“一般赔付比例”</w:t>
      </w:r>
      <w:r w:rsidRPr="007004B1">
        <w:rPr>
          <w:rFonts w:ascii="宋体" w:eastAsia="宋体" w:hAnsi="宋体"/>
          <w:szCs w:val="21"/>
        </w:rPr>
        <w:t>予以赔偿。</w:t>
      </w:r>
    </w:p>
    <w:p w14:paraId="40BEBA20" w14:textId="66A7A77B" w:rsidR="00D60B38" w:rsidRPr="00A45C25" w:rsidRDefault="00D60B38" w:rsidP="00A45C25">
      <w:pPr>
        <w:adjustRightInd w:val="0"/>
        <w:snapToGrid w:val="0"/>
        <w:spacing w:afterLines="50" w:after="156"/>
        <w:ind w:firstLineChars="200" w:firstLine="420"/>
        <w:jc w:val="left"/>
        <w:rPr>
          <w:rFonts w:ascii="宋体" w:eastAsia="宋体" w:hAnsi="宋体"/>
          <w:szCs w:val="21"/>
        </w:rPr>
      </w:pPr>
      <w:r w:rsidRPr="007004B1">
        <w:rPr>
          <w:rFonts w:ascii="宋体" w:eastAsia="宋体" w:hAnsi="宋体"/>
          <w:szCs w:val="21"/>
        </w:rPr>
        <w:t>2、若被保险人以参加社会基本医疗保险（或其他费用补偿型医疗保险）身份投保，但</w:t>
      </w:r>
      <w:r w:rsidRPr="007004B1">
        <w:rPr>
          <w:rFonts w:ascii="宋体" w:eastAsia="宋体" w:hAnsi="宋体"/>
          <w:b/>
          <w:szCs w:val="21"/>
        </w:rPr>
        <w:t>未</w:t>
      </w:r>
      <w:r w:rsidRPr="007004B1">
        <w:rPr>
          <w:rFonts w:ascii="宋体" w:eastAsia="宋体" w:hAnsi="宋体"/>
          <w:szCs w:val="21"/>
        </w:rPr>
        <w:t>以参加社会基本医疗保险（或其他费用补偿型医疗保险）身份接受治疗并结算的，则保</w:t>
      </w:r>
      <w:r w:rsidRPr="007004B1">
        <w:rPr>
          <w:rFonts w:ascii="宋体" w:eastAsia="宋体" w:hAnsi="宋体"/>
          <w:szCs w:val="21"/>
        </w:rPr>
        <w:lastRenderedPageBreak/>
        <w:t>险人根据本附加保险合同约定</w:t>
      </w:r>
      <w:r w:rsidRPr="007004B1">
        <w:rPr>
          <w:rFonts w:ascii="宋体" w:eastAsia="宋体" w:hAnsi="宋体"/>
          <w:b/>
          <w:szCs w:val="21"/>
        </w:rPr>
        <w:t>扣除保险单载明的免赔额后按保险合同载明的“其他赔付比例”</w:t>
      </w:r>
      <w:r w:rsidRPr="007004B1">
        <w:rPr>
          <w:rFonts w:ascii="宋体" w:eastAsia="宋体" w:hAnsi="宋体"/>
          <w:szCs w:val="21"/>
        </w:rPr>
        <w:t>予以赔偿。</w:t>
      </w:r>
    </w:p>
    <w:p w14:paraId="6FF7349D" w14:textId="77777777" w:rsidR="00D60B38" w:rsidRPr="007004B1" w:rsidRDefault="00D60B38" w:rsidP="00D60B38">
      <w:pPr>
        <w:tabs>
          <w:tab w:val="left" w:pos="840"/>
        </w:tabs>
        <w:adjustRightInd w:val="0"/>
        <w:snapToGrid w:val="0"/>
        <w:spacing w:afterLines="50" w:after="156"/>
        <w:jc w:val="center"/>
        <w:rPr>
          <w:rFonts w:ascii="宋体" w:eastAsia="宋体" w:hAnsi="宋体"/>
          <w:b/>
          <w:szCs w:val="21"/>
        </w:rPr>
      </w:pPr>
      <w:r w:rsidRPr="007004B1">
        <w:rPr>
          <w:rFonts w:ascii="宋体" w:eastAsia="宋体" w:hAnsi="宋体"/>
          <w:b/>
          <w:szCs w:val="21"/>
        </w:rPr>
        <w:t>责任免除</w:t>
      </w:r>
    </w:p>
    <w:p w14:paraId="79AA66D0" w14:textId="79849598" w:rsidR="00D60B38" w:rsidRPr="007004B1" w:rsidRDefault="00D60B38" w:rsidP="00D60B38">
      <w:pPr>
        <w:tabs>
          <w:tab w:val="left" w:pos="840"/>
        </w:tabs>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第</w:t>
      </w:r>
      <w:r w:rsidR="00A33A71">
        <w:rPr>
          <w:rFonts w:ascii="宋体" w:eastAsia="宋体" w:hAnsi="宋体" w:hint="eastAsia"/>
          <w:b/>
          <w:szCs w:val="21"/>
        </w:rPr>
        <w:t>五</w:t>
      </w:r>
      <w:r w:rsidRPr="007004B1">
        <w:rPr>
          <w:rFonts w:ascii="宋体" w:eastAsia="宋体" w:hAnsi="宋体"/>
          <w:b/>
          <w:szCs w:val="21"/>
        </w:rPr>
        <w:t>条 因下列原因造成被保险人医疗费用支出的，保险人不承担给付保险金责任：</w:t>
      </w:r>
    </w:p>
    <w:p w14:paraId="19373C77"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（一）投保人、被保险人的故意行为；</w:t>
      </w:r>
    </w:p>
    <w:p w14:paraId="7717614B"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（二）被保险人故意自致伤害或自杀，但被保险人自杀时为无民事行为能力人的除外；</w:t>
      </w:r>
    </w:p>
    <w:p w14:paraId="56FC5FB3"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（三）因被保险人挑衅或故意行为而导致的打斗、被袭击或被谋杀；</w:t>
      </w:r>
    </w:p>
    <w:p w14:paraId="2AF02DC5"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（四）被保险人未遵医嘱，私自服用、涂用、注射药物；</w:t>
      </w:r>
    </w:p>
    <w:p w14:paraId="5B18ACF1"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（五）核爆炸、核辐射或核污染；</w:t>
      </w:r>
    </w:p>
    <w:p w14:paraId="5CAF733D"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（六）椎间盘膨出或突出症；</w:t>
      </w:r>
    </w:p>
    <w:p w14:paraId="51E4D542" w14:textId="6E6BE7D2"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（七）既往</w:t>
      </w:r>
      <w:r w:rsidR="00CB5459">
        <w:rPr>
          <w:rFonts w:ascii="宋体" w:eastAsia="宋体" w:hAnsi="宋体" w:hint="eastAsia"/>
          <w:b/>
          <w:szCs w:val="21"/>
        </w:rPr>
        <w:t>症及其并发症</w:t>
      </w:r>
      <w:r w:rsidRPr="007004B1">
        <w:rPr>
          <w:rFonts w:ascii="宋体" w:eastAsia="宋体" w:hAnsi="宋体"/>
          <w:b/>
          <w:szCs w:val="21"/>
        </w:rPr>
        <w:t>、慢性病；</w:t>
      </w:r>
    </w:p>
    <w:p w14:paraId="52D6269B"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（八）遗传性疾病、先天性畸形、变形或染色体异常；</w:t>
      </w:r>
    </w:p>
    <w:p w14:paraId="7C93FC25"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（九）不孕不育治疗、人工受精、怀孕、分娩（含难产）、流产、堕胎、节育（含绝育）、产前产后检查以及由以上原因引起之并发症；</w:t>
      </w:r>
    </w:p>
    <w:p w14:paraId="543D1099"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（十）牙科治疗</w:t>
      </w:r>
      <w:r w:rsidRPr="007004B1" w:rsidDel="00044C30">
        <w:rPr>
          <w:rFonts w:ascii="宋体" w:eastAsia="宋体" w:hAnsi="宋体"/>
          <w:b/>
          <w:szCs w:val="21"/>
        </w:rPr>
        <w:t>、</w:t>
      </w:r>
      <w:r w:rsidRPr="007004B1">
        <w:rPr>
          <w:rFonts w:ascii="宋体" w:eastAsia="宋体" w:hAnsi="宋体"/>
          <w:b/>
          <w:szCs w:val="21"/>
        </w:rPr>
        <w:t>整容、美容或修复、疗养、康复治疗、矫形、视力矫正手术。</w:t>
      </w:r>
    </w:p>
    <w:p w14:paraId="45B2B2D8" w14:textId="3CA94A04" w:rsidR="00D60B38" w:rsidRPr="007004B1" w:rsidRDefault="00D60B38" w:rsidP="00D60B38">
      <w:pPr>
        <w:tabs>
          <w:tab w:val="left" w:pos="840"/>
        </w:tabs>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第</w:t>
      </w:r>
      <w:r w:rsidR="00A33A71">
        <w:rPr>
          <w:rFonts w:ascii="宋体" w:eastAsia="宋体" w:hAnsi="宋体" w:hint="eastAsia"/>
          <w:b/>
          <w:szCs w:val="21"/>
        </w:rPr>
        <w:t>六</w:t>
      </w:r>
      <w:r w:rsidRPr="007004B1">
        <w:rPr>
          <w:rFonts w:ascii="宋体" w:eastAsia="宋体" w:hAnsi="宋体"/>
          <w:b/>
          <w:szCs w:val="21"/>
        </w:rPr>
        <w:t>条 被保险人在下列期间发生保险事故导致医疗费用支出的，保险人也不承担给付保险金责任：</w:t>
      </w:r>
    </w:p>
    <w:p w14:paraId="7383EC92"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（一）战争、军事行动、暴动或武装叛乱期间；</w:t>
      </w:r>
    </w:p>
    <w:p w14:paraId="271790A8" w14:textId="17844B28"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（二）被保险人</w:t>
      </w:r>
      <w:r w:rsidR="00405F9F" w:rsidRPr="00405F9F">
        <w:rPr>
          <w:rFonts w:ascii="宋体" w:eastAsia="宋体" w:hAnsi="宋体" w:hint="eastAsia"/>
          <w:b/>
          <w:szCs w:val="21"/>
        </w:rPr>
        <w:t>主动吸食或注射毒品</w:t>
      </w:r>
      <w:r w:rsidRPr="007004B1">
        <w:rPr>
          <w:rFonts w:ascii="宋体" w:eastAsia="宋体" w:hAnsi="宋体"/>
          <w:b/>
          <w:szCs w:val="21"/>
        </w:rPr>
        <w:t>期间；</w:t>
      </w:r>
    </w:p>
    <w:p w14:paraId="4E153AFF"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（三）</w:t>
      </w:r>
      <w:r w:rsidRPr="007004B1">
        <w:rPr>
          <w:rFonts w:ascii="宋体" w:eastAsia="宋体" w:hAnsi="宋体"/>
          <w:b/>
          <w:bCs/>
          <w:szCs w:val="21"/>
        </w:rPr>
        <w:t>被保险人患艾滋病（AIDS）或感染艾滋病病毒（HIV呈阳性）期间。</w:t>
      </w:r>
    </w:p>
    <w:p w14:paraId="1F852ACC" w14:textId="4589567E" w:rsidR="00D60B38" w:rsidRPr="007004B1" w:rsidRDefault="00D60B38" w:rsidP="00D60B38">
      <w:pPr>
        <w:adjustRightInd w:val="0"/>
        <w:snapToGrid w:val="0"/>
        <w:spacing w:afterLines="50" w:after="156"/>
        <w:ind w:firstLineChars="200" w:firstLine="422"/>
        <w:rPr>
          <w:rFonts w:ascii="宋体" w:eastAsia="宋体" w:hAnsi="宋体"/>
          <w:b/>
          <w:bCs/>
          <w:szCs w:val="21"/>
        </w:rPr>
      </w:pPr>
      <w:r w:rsidRPr="007004B1">
        <w:rPr>
          <w:rFonts w:ascii="宋体" w:eastAsia="宋体" w:hAnsi="宋体"/>
          <w:b/>
          <w:bCs/>
          <w:szCs w:val="21"/>
        </w:rPr>
        <w:t>第</w:t>
      </w:r>
      <w:r w:rsidR="00A33A71">
        <w:rPr>
          <w:rFonts w:ascii="宋体" w:eastAsia="宋体" w:hAnsi="宋体" w:hint="eastAsia"/>
          <w:b/>
          <w:bCs/>
          <w:szCs w:val="21"/>
        </w:rPr>
        <w:t>七</w:t>
      </w:r>
      <w:r w:rsidRPr="007004B1">
        <w:rPr>
          <w:rFonts w:ascii="宋体" w:eastAsia="宋体" w:hAnsi="宋体"/>
          <w:b/>
          <w:bCs/>
          <w:szCs w:val="21"/>
        </w:rPr>
        <w:t>条  下列费用，保险人不承担给付保险金责任：</w:t>
      </w:r>
    </w:p>
    <w:p w14:paraId="52C785A3" w14:textId="7AD54BDF" w:rsidR="00D60B38" w:rsidRPr="007004B1" w:rsidRDefault="00D60B38" w:rsidP="00D60B38">
      <w:pPr>
        <w:adjustRightInd w:val="0"/>
        <w:snapToGrid w:val="0"/>
        <w:spacing w:afterLines="50" w:after="156"/>
        <w:ind w:firstLineChars="200" w:firstLine="422"/>
        <w:rPr>
          <w:rFonts w:ascii="宋体" w:eastAsia="宋体" w:hAnsi="宋体"/>
          <w:b/>
          <w:bCs/>
          <w:szCs w:val="21"/>
        </w:rPr>
      </w:pPr>
      <w:r w:rsidRPr="007004B1">
        <w:rPr>
          <w:rFonts w:ascii="宋体" w:eastAsia="宋体" w:hAnsi="宋体"/>
          <w:b/>
          <w:bCs/>
          <w:szCs w:val="21"/>
        </w:rPr>
        <w:t>（一）</w:t>
      </w:r>
      <w:r w:rsidR="00702B84">
        <w:rPr>
          <w:rFonts w:ascii="宋体" w:eastAsia="宋体" w:hAnsi="宋体" w:hint="eastAsia"/>
          <w:b/>
          <w:bCs/>
          <w:color w:val="000000"/>
          <w:kern w:val="0"/>
        </w:rPr>
        <w:t>对于就诊医院所在地社会医疗保险或其他公费医疗管理部门规定的不可报销的诊疗项目和药品费用，以及可报销但需个人自费的个人自费部分费用，保险人不承担赔偿责任；（个人自费，包括个人自付、个人自行承担）</w:t>
      </w:r>
    </w:p>
    <w:p w14:paraId="4B5E9A87" w14:textId="77777777" w:rsidR="00D60B38" w:rsidRPr="007004B1" w:rsidRDefault="00D60B38" w:rsidP="00D60B38">
      <w:pPr>
        <w:adjustRightInd w:val="0"/>
        <w:snapToGrid w:val="0"/>
        <w:spacing w:afterLines="50" w:after="156"/>
        <w:ind w:firstLineChars="200" w:firstLine="422"/>
        <w:rPr>
          <w:rFonts w:ascii="宋体" w:eastAsia="宋体" w:hAnsi="宋体"/>
          <w:b/>
          <w:bCs/>
          <w:szCs w:val="21"/>
        </w:rPr>
      </w:pPr>
      <w:r w:rsidRPr="007004B1">
        <w:rPr>
          <w:rFonts w:ascii="宋体" w:eastAsia="宋体" w:hAnsi="宋体"/>
          <w:b/>
          <w:bCs/>
          <w:szCs w:val="21"/>
        </w:rPr>
        <w:t>（二）营养费、辅助器具费、护理费、交通费、伙食费、误工费、丧葬费；</w:t>
      </w:r>
    </w:p>
    <w:p w14:paraId="075AFE7E" w14:textId="40C7EDD9" w:rsidR="00D60B38" w:rsidRPr="007004B1" w:rsidRDefault="00D60B38" w:rsidP="00D60B38">
      <w:pPr>
        <w:adjustRightInd w:val="0"/>
        <w:snapToGrid w:val="0"/>
        <w:spacing w:afterLines="50" w:after="156"/>
        <w:ind w:firstLineChars="200" w:firstLine="422"/>
        <w:rPr>
          <w:rFonts w:ascii="宋体" w:eastAsia="宋体" w:hAnsi="宋体"/>
          <w:b/>
          <w:bCs/>
          <w:szCs w:val="21"/>
        </w:rPr>
      </w:pPr>
      <w:r w:rsidRPr="007004B1">
        <w:rPr>
          <w:rFonts w:ascii="宋体" w:eastAsia="宋体" w:hAnsi="宋体"/>
          <w:b/>
          <w:szCs w:val="21"/>
        </w:rPr>
        <w:t>（三）保险合同载明的免赔额。</w:t>
      </w:r>
    </w:p>
    <w:p w14:paraId="48E1EC42" w14:textId="77777777" w:rsidR="00D60B38" w:rsidRPr="00CB04A6" w:rsidRDefault="00D60B38" w:rsidP="00D60B38">
      <w:pPr>
        <w:tabs>
          <w:tab w:val="left" w:pos="840"/>
        </w:tabs>
        <w:adjustRightInd w:val="0"/>
        <w:snapToGrid w:val="0"/>
        <w:spacing w:afterLines="50" w:after="156"/>
        <w:jc w:val="center"/>
        <w:rPr>
          <w:rFonts w:ascii="宋体" w:eastAsia="宋体" w:hAnsi="宋体"/>
          <w:b/>
          <w:szCs w:val="21"/>
        </w:rPr>
      </w:pPr>
    </w:p>
    <w:p w14:paraId="2E327C50" w14:textId="77777777" w:rsidR="00A37C0F" w:rsidRPr="00A37C0F" w:rsidRDefault="00492A4E" w:rsidP="00A45C25">
      <w:pPr>
        <w:tabs>
          <w:tab w:val="left" w:pos="840"/>
        </w:tabs>
        <w:adjustRightInd w:val="0"/>
        <w:snapToGrid w:val="0"/>
        <w:spacing w:afterLines="50" w:after="156"/>
        <w:ind w:firstLineChars="200" w:firstLine="422"/>
        <w:jc w:val="center"/>
        <w:rPr>
          <w:rFonts w:ascii="宋体" w:eastAsia="宋体" w:hAnsi="宋体"/>
          <w:b/>
          <w:szCs w:val="21"/>
        </w:rPr>
      </w:pPr>
      <w:r w:rsidRPr="00A37C0F">
        <w:rPr>
          <w:rFonts w:ascii="宋体" w:eastAsia="宋体" w:hAnsi="宋体" w:hint="eastAsia"/>
          <w:b/>
          <w:szCs w:val="21"/>
        </w:rPr>
        <w:t>保险金额、免赔额与赔付比例</w:t>
      </w:r>
    </w:p>
    <w:p w14:paraId="758E2465" w14:textId="02148150" w:rsidR="003315BB" w:rsidRPr="00A37C0F" w:rsidRDefault="00D60B38" w:rsidP="00D60B38">
      <w:pPr>
        <w:tabs>
          <w:tab w:val="left" w:pos="840"/>
        </w:tabs>
        <w:adjustRightInd w:val="0"/>
        <w:snapToGrid w:val="0"/>
        <w:spacing w:afterLines="50" w:after="156"/>
        <w:ind w:firstLineChars="200" w:firstLine="422"/>
        <w:rPr>
          <w:rFonts w:ascii="宋体" w:eastAsia="宋体" w:hAnsi="宋体"/>
          <w:b/>
          <w:szCs w:val="21"/>
        </w:rPr>
      </w:pPr>
      <w:r w:rsidRPr="00A37C0F">
        <w:rPr>
          <w:rFonts w:ascii="宋体" w:eastAsia="宋体" w:hAnsi="宋体"/>
          <w:b/>
          <w:szCs w:val="21"/>
        </w:rPr>
        <w:t>第</w:t>
      </w:r>
      <w:r w:rsidR="00A33A71" w:rsidRPr="00A37C0F">
        <w:rPr>
          <w:rFonts w:ascii="宋体" w:eastAsia="宋体" w:hAnsi="宋体" w:hint="eastAsia"/>
          <w:b/>
          <w:szCs w:val="21"/>
        </w:rPr>
        <w:t>八</w:t>
      </w:r>
      <w:r w:rsidRPr="00A37C0F">
        <w:rPr>
          <w:rFonts w:ascii="宋体" w:eastAsia="宋体" w:hAnsi="宋体"/>
          <w:b/>
          <w:szCs w:val="21"/>
        </w:rPr>
        <w:t xml:space="preserve">条 </w:t>
      </w:r>
      <w:r w:rsidR="003315BB" w:rsidRPr="00A37C0F">
        <w:rPr>
          <w:rFonts w:ascii="宋体" w:eastAsia="宋体" w:hAnsi="宋体" w:hint="eastAsia"/>
          <w:b/>
          <w:szCs w:val="21"/>
        </w:rPr>
        <w:t>保险金额是保险人承担给付保险金责任的最高限额。</w:t>
      </w:r>
    </w:p>
    <w:p w14:paraId="6B37D74D" w14:textId="18A4639C" w:rsidR="00D60B38" w:rsidRPr="007004B1" w:rsidRDefault="00D60B38" w:rsidP="00D60B38">
      <w:pPr>
        <w:tabs>
          <w:tab w:val="left" w:pos="840"/>
        </w:tabs>
        <w:adjustRightInd w:val="0"/>
        <w:snapToGrid w:val="0"/>
        <w:spacing w:afterLines="50" w:after="156"/>
        <w:ind w:firstLineChars="200" w:firstLine="420"/>
        <w:rPr>
          <w:rFonts w:ascii="宋体" w:eastAsia="宋体" w:hAnsi="宋体"/>
          <w:szCs w:val="21"/>
        </w:rPr>
      </w:pPr>
      <w:r w:rsidRPr="00A37C0F">
        <w:rPr>
          <w:rFonts w:ascii="宋体" w:eastAsia="宋体" w:hAnsi="宋体"/>
          <w:szCs w:val="21"/>
        </w:rPr>
        <w:t>本附加保险合同的急性病医疗保险金额由投保人、保险人双方协商确定，并在保险合同</w:t>
      </w:r>
      <w:r w:rsidRPr="007004B1">
        <w:rPr>
          <w:rFonts w:ascii="宋体" w:eastAsia="宋体" w:hAnsi="宋体"/>
          <w:szCs w:val="21"/>
        </w:rPr>
        <w:t>中载明。</w:t>
      </w:r>
    </w:p>
    <w:p w14:paraId="2D933330" w14:textId="77777777" w:rsidR="003315BB" w:rsidRPr="003315BB" w:rsidRDefault="003315BB" w:rsidP="003315BB">
      <w:pPr>
        <w:tabs>
          <w:tab w:val="left" w:pos="840"/>
        </w:tabs>
        <w:adjustRightInd w:val="0"/>
        <w:snapToGrid w:val="0"/>
        <w:spacing w:afterLines="50" w:after="156"/>
        <w:ind w:firstLineChars="200" w:firstLine="422"/>
        <w:rPr>
          <w:rFonts w:ascii="宋体" w:eastAsia="宋体" w:hAnsi="宋体"/>
          <w:b/>
          <w:szCs w:val="21"/>
        </w:rPr>
      </w:pPr>
      <w:r w:rsidRPr="003315BB">
        <w:rPr>
          <w:rFonts w:ascii="宋体" w:eastAsia="宋体" w:hAnsi="宋体" w:hint="eastAsia"/>
          <w:b/>
          <w:szCs w:val="21"/>
        </w:rPr>
        <w:t>本保险合同中的免赔额是指被保险人在保险期间内发生的、虽然属于本保险合同保险责任范围内的医疗费用，但依照本保险合同约定仍旧由被保险人自行承担，保险人不予赔付的金额。被保险人从其他途径已获得的医疗费用补偿可用于抵扣免赔额，但通过基本医疗保险、政府主办补充医疗、公费医疗获得的补偿，不可用于抵扣免赔额。</w:t>
      </w:r>
    </w:p>
    <w:p w14:paraId="688E06C8" w14:textId="22812DF2" w:rsidR="00D60B38" w:rsidRPr="007004B1" w:rsidRDefault="003315BB" w:rsidP="00D60B38">
      <w:pPr>
        <w:tabs>
          <w:tab w:val="left" w:pos="840"/>
        </w:tabs>
        <w:adjustRightInd w:val="0"/>
        <w:snapToGrid w:val="0"/>
        <w:spacing w:afterLines="50" w:after="156"/>
        <w:ind w:firstLineChars="200" w:firstLine="422"/>
        <w:rPr>
          <w:rFonts w:ascii="宋体" w:eastAsia="宋体" w:hAnsi="宋体"/>
          <w:szCs w:val="21"/>
        </w:rPr>
      </w:pPr>
      <w:r w:rsidRPr="003315BB">
        <w:rPr>
          <w:rFonts w:ascii="宋体" w:eastAsia="宋体" w:hAnsi="宋体" w:hint="eastAsia"/>
          <w:b/>
          <w:szCs w:val="21"/>
        </w:rPr>
        <w:t>免赔额、</w:t>
      </w:r>
      <w:r w:rsidRPr="007004B1">
        <w:rPr>
          <w:rFonts w:ascii="宋体" w:eastAsia="宋体" w:hAnsi="宋体"/>
          <w:b/>
          <w:szCs w:val="21"/>
        </w:rPr>
        <w:t>一般赔付比例</w:t>
      </w:r>
      <w:r>
        <w:rPr>
          <w:rFonts w:ascii="宋体" w:eastAsia="宋体" w:hAnsi="宋体" w:hint="eastAsia"/>
          <w:b/>
          <w:szCs w:val="21"/>
        </w:rPr>
        <w:t>、</w:t>
      </w:r>
      <w:r w:rsidRPr="007004B1">
        <w:rPr>
          <w:rFonts w:ascii="宋体" w:eastAsia="宋体" w:hAnsi="宋体"/>
          <w:b/>
          <w:szCs w:val="21"/>
        </w:rPr>
        <w:t>其他赔付比例</w:t>
      </w:r>
      <w:r w:rsidRPr="003315BB">
        <w:rPr>
          <w:rFonts w:ascii="宋体" w:eastAsia="宋体" w:hAnsi="宋体" w:hint="eastAsia"/>
          <w:b/>
          <w:szCs w:val="21"/>
        </w:rPr>
        <w:t>由投保人、保险人在投保时协商确定，并在保险</w:t>
      </w:r>
      <w:r w:rsidRPr="003315BB">
        <w:rPr>
          <w:rFonts w:ascii="宋体" w:eastAsia="宋体" w:hAnsi="宋体" w:hint="eastAsia"/>
          <w:b/>
          <w:szCs w:val="21"/>
        </w:rPr>
        <w:lastRenderedPageBreak/>
        <w:t>单中载明。</w:t>
      </w:r>
    </w:p>
    <w:p w14:paraId="2BA722E4" w14:textId="77777777" w:rsidR="00D60B38" w:rsidRPr="007004B1" w:rsidRDefault="00D60B38" w:rsidP="00D60B38">
      <w:pPr>
        <w:adjustRightInd w:val="0"/>
        <w:snapToGrid w:val="0"/>
        <w:spacing w:afterLines="50" w:after="156"/>
        <w:jc w:val="center"/>
        <w:rPr>
          <w:rFonts w:ascii="宋体" w:eastAsia="宋体" w:hAnsi="宋体"/>
          <w:b/>
          <w:szCs w:val="21"/>
        </w:rPr>
      </w:pPr>
      <w:r w:rsidRPr="007004B1">
        <w:rPr>
          <w:rFonts w:ascii="宋体" w:eastAsia="宋体" w:hAnsi="宋体"/>
          <w:b/>
          <w:szCs w:val="21"/>
        </w:rPr>
        <w:t>保险期间</w:t>
      </w:r>
    </w:p>
    <w:p w14:paraId="176DDB90" w14:textId="7D9216BC" w:rsidR="00A45C25" w:rsidRDefault="00D60B38" w:rsidP="00A33A71">
      <w:pPr>
        <w:adjustRightInd w:val="0"/>
        <w:snapToGrid w:val="0"/>
        <w:spacing w:afterLines="50" w:after="156"/>
        <w:ind w:firstLineChars="200" w:firstLine="422"/>
        <w:rPr>
          <w:rFonts w:ascii="宋体" w:eastAsia="宋体" w:hAnsi="宋体"/>
          <w:b/>
        </w:rPr>
      </w:pPr>
      <w:r w:rsidRPr="007004B1">
        <w:rPr>
          <w:rFonts w:ascii="宋体" w:eastAsia="宋体" w:hAnsi="宋体"/>
          <w:b/>
          <w:szCs w:val="21"/>
        </w:rPr>
        <w:t>第</w:t>
      </w:r>
      <w:r w:rsidR="00A33A71">
        <w:rPr>
          <w:rFonts w:ascii="宋体" w:eastAsia="宋体" w:hAnsi="宋体" w:hint="eastAsia"/>
          <w:b/>
          <w:szCs w:val="21"/>
        </w:rPr>
        <w:t>九</w:t>
      </w:r>
      <w:r w:rsidRPr="007004B1">
        <w:rPr>
          <w:rFonts w:ascii="宋体" w:eastAsia="宋体" w:hAnsi="宋体"/>
          <w:b/>
          <w:szCs w:val="21"/>
        </w:rPr>
        <w:t xml:space="preserve">条  </w:t>
      </w:r>
      <w:r w:rsidRPr="007004B1">
        <w:rPr>
          <w:rFonts w:ascii="宋体" w:eastAsia="宋体" w:hAnsi="宋体"/>
        </w:rPr>
        <w:t>本附加保险合同保险期间</w:t>
      </w:r>
      <w:r w:rsidR="00A33A71" w:rsidRPr="00A33A71">
        <w:rPr>
          <w:rFonts w:ascii="宋体" w:eastAsia="宋体" w:hAnsi="宋体" w:hint="eastAsia"/>
        </w:rPr>
        <w:t>由投保人和保险人双方约定，并在保险单中载明，</w:t>
      </w:r>
      <w:r w:rsidR="00A33A71" w:rsidRPr="00A45C25">
        <w:rPr>
          <w:rFonts w:ascii="宋体" w:eastAsia="宋体" w:hAnsi="宋体" w:hint="eastAsia"/>
          <w:b/>
        </w:rPr>
        <w:t>且最长不得超过一年。</w:t>
      </w:r>
    </w:p>
    <w:p w14:paraId="769C7857" w14:textId="48D1105F" w:rsidR="00A33A71" w:rsidRPr="00A33A71" w:rsidRDefault="00EE2FE2" w:rsidP="00A33A71">
      <w:pPr>
        <w:adjustRightInd w:val="0"/>
        <w:snapToGrid w:val="0"/>
        <w:spacing w:afterLines="50" w:after="156"/>
        <w:ind w:firstLineChars="200" w:firstLine="422"/>
        <w:rPr>
          <w:rFonts w:ascii="宋体" w:eastAsia="宋体" w:hAnsi="宋体"/>
          <w:b/>
          <w:bCs/>
        </w:rPr>
      </w:pPr>
      <w:r>
        <w:rPr>
          <w:rFonts w:ascii="宋体" w:eastAsia="宋体" w:hAnsi="宋体" w:hint="eastAsia"/>
          <w:b/>
          <w:bCs/>
        </w:rPr>
        <w:t>第十</w:t>
      </w:r>
      <w:r w:rsidR="00A33A71" w:rsidRPr="00A33A71">
        <w:rPr>
          <w:rFonts w:ascii="宋体" w:eastAsia="宋体" w:hAnsi="宋体" w:hint="eastAsia"/>
          <w:b/>
          <w:bCs/>
        </w:rPr>
        <w:t>条</w:t>
      </w:r>
      <w:r w:rsidR="00A33A71" w:rsidRPr="00A33A71">
        <w:rPr>
          <w:rFonts w:ascii="宋体" w:eastAsia="宋体" w:hAnsi="宋体"/>
          <w:b/>
          <w:bCs/>
        </w:rPr>
        <w:t xml:space="preserve"> 本</w:t>
      </w:r>
      <w:r w:rsidR="00A33A71">
        <w:rPr>
          <w:rFonts w:ascii="宋体" w:eastAsia="宋体" w:hAnsi="宋体" w:hint="eastAsia"/>
          <w:b/>
          <w:bCs/>
        </w:rPr>
        <w:t>附加</w:t>
      </w:r>
      <w:r w:rsidR="00A33A71" w:rsidRPr="00A33A71">
        <w:rPr>
          <w:rFonts w:ascii="宋体" w:eastAsia="宋体" w:hAnsi="宋体"/>
          <w:b/>
          <w:bCs/>
        </w:rPr>
        <w:t>保险产品遵循不保证续保条款：本产品保险期间不超过一年。保险期间届满，投保人需要重新向保险人申请投保本产品，经保险人同意，交纳保险费，获得新的保险合同。</w:t>
      </w:r>
    </w:p>
    <w:p w14:paraId="6BC1AA59" w14:textId="77777777" w:rsidR="00A33A71" w:rsidRPr="00A33A71" w:rsidRDefault="00A33A71" w:rsidP="00A33A71">
      <w:pPr>
        <w:adjustRightInd w:val="0"/>
        <w:snapToGrid w:val="0"/>
        <w:spacing w:afterLines="50" w:after="156"/>
        <w:ind w:firstLineChars="200" w:firstLine="422"/>
        <w:rPr>
          <w:rFonts w:ascii="宋体" w:eastAsia="宋体" w:hAnsi="宋体"/>
          <w:b/>
          <w:bCs/>
        </w:rPr>
      </w:pPr>
      <w:r w:rsidRPr="00A33A71">
        <w:rPr>
          <w:rFonts w:ascii="宋体" w:eastAsia="宋体" w:hAnsi="宋体" w:hint="eastAsia"/>
          <w:b/>
          <w:bCs/>
        </w:rPr>
        <w:t>若发生下列情形之一的，本合同不再接受续保：</w:t>
      </w:r>
    </w:p>
    <w:p w14:paraId="7FB10533" w14:textId="77777777" w:rsidR="00A33A71" w:rsidRPr="00A33A71" w:rsidRDefault="00A33A71" w:rsidP="00A33A71">
      <w:pPr>
        <w:adjustRightInd w:val="0"/>
        <w:snapToGrid w:val="0"/>
        <w:spacing w:afterLines="50" w:after="156"/>
        <w:ind w:firstLineChars="200" w:firstLine="422"/>
        <w:rPr>
          <w:rFonts w:ascii="宋体" w:eastAsia="宋体" w:hAnsi="宋体"/>
          <w:b/>
          <w:bCs/>
        </w:rPr>
      </w:pPr>
      <w:r w:rsidRPr="00A33A71">
        <w:rPr>
          <w:rFonts w:ascii="宋体" w:eastAsia="宋体" w:hAnsi="宋体" w:hint="eastAsia"/>
          <w:b/>
          <w:bCs/>
        </w:rPr>
        <w:t>（一）本产品统一停售；</w:t>
      </w:r>
    </w:p>
    <w:p w14:paraId="452172E2" w14:textId="77777777" w:rsidR="00A33A71" w:rsidRPr="00A33A71" w:rsidRDefault="00A33A71" w:rsidP="00A33A71">
      <w:pPr>
        <w:adjustRightInd w:val="0"/>
        <w:snapToGrid w:val="0"/>
        <w:spacing w:afterLines="50" w:after="156"/>
        <w:ind w:firstLineChars="200" w:firstLine="422"/>
        <w:rPr>
          <w:rFonts w:ascii="宋体" w:eastAsia="宋体" w:hAnsi="宋体"/>
          <w:b/>
          <w:bCs/>
        </w:rPr>
      </w:pPr>
      <w:r w:rsidRPr="00A33A71">
        <w:rPr>
          <w:rFonts w:ascii="宋体" w:eastAsia="宋体" w:hAnsi="宋体" w:hint="eastAsia"/>
          <w:b/>
          <w:bCs/>
        </w:rPr>
        <w:t>（二）被保险人身故；</w:t>
      </w:r>
    </w:p>
    <w:p w14:paraId="2F411D99" w14:textId="77777777" w:rsidR="00A33A71" w:rsidRPr="00A33A71" w:rsidRDefault="00A33A71" w:rsidP="00A33A71">
      <w:pPr>
        <w:adjustRightInd w:val="0"/>
        <w:snapToGrid w:val="0"/>
        <w:spacing w:afterLines="50" w:after="156"/>
        <w:ind w:firstLineChars="200" w:firstLine="422"/>
        <w:rPr>
          <w:rFonts w:ascii="宋体" w:eastAsia="宋体" w:hAnsi="宋体"/>
          <w:b/>
          <w:bCs/>
        </w:rPr>
      </w:pPr>
      <w:r w:rsidRPr="00A33A71">
        <w:rPr>
          <w:rFonts w:ascii="宋体" w:eastAsia="宋体" w:hAnsi="宋体" w:hint="eastAsia"/>
          <w:b/>
          <w:bCs/>
        </w:rPr>
        <w:t>（三）投保人对于保险人就投保人或者被保险人的有关情况提出的询问未履行如实告知义务，足以影响保险人决定是否同意承保，保险人已经解除保险合同的；</w:t>
      </w:r>
    </w:p>
    <w:p w14:paraId="0EA0F5D4" w14:textId="3206DEB4" w:rsidR="00D60B38" w:rsidRPr="007004B1" w:rsidRDefault="00A33A71" w:rsidP="00D60B38">
      <w:pPr>
        <w:adjustRightInd w:val="0"/>
        <w:snapToGrid w:val="0"/>
        <w:spacing w:afterLines="50" w:after="156"/>
        <w:ind w:firstLineChars="200" w:firstLine="422"/>
        <w:rPr>
          <w:rFonts w:ascii="宋体" w:eastAsia="宋体" w:hAnsi="宋体"/>
          <w:szCs w:val="21"/>
        </w:rPr>
      </w:pPr>
      <w:r w:rsidRPr="00A33A71">
        <w:rPr>
          <w:rFonts w:ascii="宋体" w:eastAsia="宋体" w:hAnsi="宋体" w:hint="eastAsia"/>
          <w:b/>
          <w:bCs/>
        </w:rPr>
        <w:t>（四）投保人未如实告知</w:t>
      </w:r>
      <w:r w:rsidRPr="00A33A71">
        <w:rPr>
          <w:rFonts w:ascii="宋体" w:eastAsia="宋体" w:hAnsi="宋体"/>
          <w:b/>
          <w:bCs/>
        </w:rPr>
        <w:t>,被保险人不符合投保条件或存在欺诈情形的；</w:t>
      </w:r>
    </w:p>
    <w:p w14:paraId="50038495" w14:textId="77777777" w:rsidR="00D60B38" w:rsidRPr="007004B1" w:rsidRDefault="00D60B38" w:rsidP="00D60B38">
      <w:pPr>
        <w:tabs>
          <w:tab w:val="left" w:pos="840"/>
        </w:tabs>
        <w:adjustRightInd w:val="0"/>
        <w:snapToGrid w:val="0"/>
        <w:spacing w:afterLines="50" w:after="156"/>
        <w:jc w:val="center"/>
        <w:rPr>
          <w:rFonts w:ascii="宋体" w:eastAsia="宋体" w:hAnsi="宋体"/>
          <w:b/>
          <w:szCs w:val="21"/>
        </w:rPr>
      </w:pPr>
      <w:r w:rsidRPr="007004B1">
        <w:rPr>
          <w:rFonts w:ascii="宋体" w:eastAsia="宋体" w:hAnsi="宋体"/>
          <w:b/>
          <w:szCs w:val="21"/>
        </w:rPr>
        <w:t>保险金申请与给付</w:t>
      </w:r>
    </w:p>
    <w:p w14:paraId="75B94B48" w14:textId="77777777" w:rsidR="00A45C25" w:rsidRDefault="00D60B38" w:rsidP="00A33A71">
      <w:pPr>
        <w:tabs>
          <w:tab w:val="left" w:pos="840"/>
        </w:tabs>
        <w:adjustRightInd w:val="0"/>
        <w:snapToGrid w:val="0"/>
        <w:spacing w:afterLines="50" w:after="156"/>
        <w:ind w:firstLineChars="197" w:firstLine="415"/>
        <w:rPr>
          <w:rFonts w:ascii="宋体" w:eastAsia="宋体" w:hAnsi="宋体"/>
          <w:b/>
          <w:szCs w:val="21"/>
        </w:rPr>
      </w:pPr>
      <w:r w:rsidRPr="007004B1">
        <w:rPr>
          <w:rFonts w:ascii="宋体" w:eastAsia="宋体" w:hAnsi="宋体"/>
          <w:b/>
          <w:szCs w:val="21"/>
        </w:rPr>
        <w:t>第</w:t>
      </w:r>
      <w:r w:rsidR="00A33A71">
        <w:rPr>
          <w:rFonts w:ascii="宋体" w:eastAsia="宋体" w:hAnsi="宋体" w:hint="eastAsia"/>
          <w:b/>
          <w:szCs w:val="21"/>
        </w:rPr>
        <w:t>十</w:t>
      </w:r>
      <w:r w:rsidR="00EE2FE2">
        <w:rPr>
          <w:rFonts w:ascii="宋体" w:eastAsia="宋体" w:hAnsi="宋体" w:hint="eastAsia"/>
          <w:b/>
          <w:szCs w:val="21"/>
        </w:rPr>
        <w:t>一</w:t>
      </w:r>
      <w:r w:rsidRPr="007004B1">
        <w:rPr>
          <w:rFonts w:ascii="宋体" w:eastAsia="宋体" w:hAnsi="宋体"/>
          <w:b/>
          <w:szCs w:val="21"/>
        </w:rPr>
        <w:t xml:space="preserve">条 </w:t>
      </w:r>
      <w:r w:rsidRPr="007004B1">
        <w:rPr>
          <w:rFonts w:ascii="宋体" w:eastAsia="宋体" w:hAnsi="宋体"/>
          <w:szCs w:val="21"/>
        </w:rPr>
        <w:t>保险金申请人向保险人申请给付保险金时，应提交以下材料。保险金申请人因特殊原因不能提供以下材料的，应提供其他合法有效的材料。</w:t>
      </w:r>
      <w:r w:rsidR="00A33A71" w:rsidRPr="00A33A71">
        <w:rPr>
          <w:rFonts w:ascii="宋体" w:eastAsia="宋体" w:hAnsi="宋体" w:hint="eastAsia"/>
          <w:b/>
          <w:szCs w:val="21"/>
        </w:rPr>
        <w:t>如保险人对保险金申请材料存疑，有权要求被保险人在保险人指定或认可的医疗机构进行复检确认；被保险人应予配合。保险金申请人未能提供有关材料或被保险人不予配合，导致保险人无法核实该申请的真实性的，保险人对无法核实部分不承担给付保险金的责任。</w:t>
      </w:r>
    </w:p>
    <w:p w14:paraId="14F82EA0" w14:textId="6C8CEEFD" w:rsidR="00D60B38" w:rsidRPr="007004B1" w:rsidRDefault="00D60B38" w:rsidP="00A33A71">
      <w:pPr>
        <w:tabs>
          <w:tab w:val="left" w:pos="840"/>
        </w:tabs>
        <w:adjustRightInd w:val="0"/>
        <w:snapToGrid w:val="0"/>
        <w:spacing w:afterLines="50" w:after="156"/>
        <w:ind w:firstLineChars="197" w:firstLine="414"/>
        <w:rPr>
          <w:rFonts w:ascii="宋体" w:eastAsia="宋体" w:hAnsi="宋体"/>
          <w:szCs w:val="21"/>
        </w:rPr>
      </w:pPr>
      <w:r w:rsidRPr="007004B1">
        <w:rPr>
          <w:rFonts w:ascii="宋体" w:eastAsia="宋体" w:hAnsi="宋体"/>
          <w:szCs w:val="21"/>
        </w:rPr>
        <w:t>（一）保险金给付申请书；</w:t>
      </w:r>
    </w:p>
    <w:p w14:paraId="10216913" w14:textId="4CC24411" w:rsidR="00D60B38" w:rsidRPr="007004B1" w:rsidRDefault="00D60B38" w:rsidP="00D60B38">
      <w:pPr>
        <w:adjustRightInd w:val="0"/>
        <w:snapToGrid w:val="0"/>
        <w:spacing w:afterLines="50" w:after="156"/>
        <w:ind w:firstLineChars="200" w:firstLine="420"/>
        <w:rPr>
          <w:rFonts w:ascii="宋体" w:eastAsia="宋体" w:hAnsi="宋体"/>
          <w:szCs w:val="21"/>
        </w:rPr>
      </w:pPr>
      <w:r w:rsidRPr="007004B1">
        <w:rPr>
          <w:rFonts w:ascii="宋体" w:eastAsia="宋体" w:hAnsi="宋体"/>
          <w:szCs w:val="21"/>
        </w:rPr>
        <w:t>（二）保单号或</w:t>
      </w:r>
      <w:r w:rsidR="00A33A71">
        <w:rPr>
          <w:rFonts w:ascii="宋体" w:eastAsia="宋体" w:hAnsi="宋体" w:hint="eastAsia"/>
          <w:szCs w:val="21"/>
        </w:rPr>
        <w:t>其他</w:t>
      </w:r>
      <w:r w:rsidRPr="007004B1">
        <w:rPr>
          <w:rFonts w:ascii="宋体" w:eastAsia="宋体" w:hAnsi="宋体"/>
          <w:szCs w:val="21"/>
        </w:rPr>
        <w:t>有效保险凭证；</w:t>
      </w:r>
    </w:p>
    <w:p w14:paraId="6CC8B32D" w14:textId="77777777" w:rsidR="00D60B38" w:rsidRPr="007004B1" w:rsidRDefault="00D60B38" w:rsidP="00D60B38">
      <w:pPr>
        <w:adjustRightInd w:val="0"/>
        <w:snapToGrid w:val="0"/>
        <w:spacing w:afterLines="50" w:after="156"/>
        <w:ind w:firstLineChars="200" w:firstLine="420"/>
        <w:rPr>
          <w:rFonts w:ascii="宋体" w:eastAsia="宋体" w:hAnsi="宋体"/>
          <w:szCs w:val="21"/>
        </w:rPr>
      </w:pPr>
      <w:r w:rsidRPr="007004B1">
        <w:rPr>
          <w:rFonts w:ascii="宋体" w:eastAsia="宋体" w:hAnsi="宋体"/>
          <w:szCs w:val="21"/>
        </w:rPr>
        <w:t>（三）被保险人身份证明、保险金申请人身份证明；</w:t>
      </w:r>
    </w:p>
    <w:p w14:paraId="6A8EA4CE" w14:textId="7B54976E" w:rsidR="00D60B38" w:rsidRPr="007004B1" w:rsidRDefault="00D60B38" w:rsidP="00D60B38">
      <w:pPr>
        <w:adjustRightInd w:val="0"/>
        <w:snapToGrid w:val="0"/>
        <w:spacing w:afterLines="50" w:after="156"/>
        <w:ind w:firstLineChars="200" w:firstLine="420"/>
        <w:rPr>
          <w:rFonts w:ascii="宋体" w:eastAsia="宋体" w:hAnsi="宋体"/>
          <w:szCs w:val="21"/>
        </w:rPr>
      </w:pPr>
      <w:r w:rsidRPr="007004B1">
        <w:rPr>
          <w:rFonts w:ascii="宋体" w:eastAsia="宋体" w:hAnsi="宋体"/>
          <w:szCs w:val="21"/>
        </w:rPr>
        <w:t>（四）</w:t>
      </w:r>
      <w:r w:rsidR="00A33A71" w:rsidRPr="00A33A71">
        <w:rPr>
          <w:rFonts w:ascii="宋体" w:eastAsia="宋体" w:hAnsi="宋体" w:hint="eastAsia"/>
          <w:szCs w:val="21"/>
        </w:rPr>
        <w:t>释义医院出具的病历材料（包括</w:t>
      </w:r>
      <w:r w:rsidR="00A53250">
        <w:rPr>
          <w:rFonts w:ascii="宋体" w:eastAsia="宋体" w:hAnsi="宋体" w:hint="eastAsia"/>
          <w:szCs w:val="21"/>
        </w:rPr>
        <w:t>出院记录</w:t>
      </w:r>
      <w:r w:rsidR="00A33A71" w:rsidRPr="00A33A71">
        <w:rPr>
          <w:rFonts w:ascii="宋体" w:eastAsia="宋体" w:hAnsi="宋体" w:hint="eastAsia"/>
          <w:szCs w:val="21"/>
        </w:rPr>
        <w:t>或出院小结）、诊断证明、处方、病理检查报告、化验检查报告、医疗费用原始凭证及费用明细单据等</w:t>
      </w:r>
      <w:r w:rsidRPr="007004B1">
        <w:rPr>
          <w:rFonts w:ascii="宋体" w:eastAsia="宋体" w:hAnsi="宋体"/>
          <w:szCs w:val="21"/>
        </w:rPr>
        <w:t>；</w:t>
      </w:r>
    </w:p>
    <w:p w14:paraId="7D555C8E" w14:textId="77777777" w:rsidR="00D60B38" w:rsidRPr="007004B1" w:rsidRDefault="00D60B38" w:rsidP="00D60B38">
      <w:pPr>
        <w:adjustRightInd w:val="0"/>
        <w:snapToGrid w:val="0"/>
        <w:spacing w:afterLines="50" w:after="156"/>
        <w:ind w:firstLineChars="200" w:firstLine="420"/>
        <w:rPr>
          <w:rFonts w:ascii="宋体" w:eastAsia="宋体" w:hAnsi="宋体"/>
          <w:szCs w:val="21"/>
        </w:rPr>
      </w:pPr>
      <w:r w:rsidRPr="007004B1">
        <w:rPr>
          <w:rFonts w:ascii="宋体" w:eastAsia="宋体" w:hAnsi="宋体"/>
          <w:szCs w:val="21"/>
        </w:rPr>
        <w:t>（五）保险金申请人所能提供的与确认保险事故的性质、原因、伤害程度等有关的其他证明和资料；</w:t>
      </w:r>
    </w:p>
    <w:p w14:paraId="4ECCBF1A" w14:textId="77777777" w:rsidR="00D60B38" w:rsidRPr="007004B1" w:rsidRDefault="00D60B38" w:rsidP="00D60B38">
      <w:pPr>
        <w:adjustRightInd w:val="0"/>
        <w:snapToGrid w:val="0"/>
        <w:spacing w:afterLines="50" w:after="156"/>
        <w:ind w:firstLineChars="200" w:firstLine="420"/>
        <w:rPr>
          <w:rFonts w:ascii="宋体" w:eastAsia="宋体" w:hAnsi="宋体"/>
          <w:szCs w:val="21"/>
        </w:rPr>
      </w:pPr>
      <w:r w:rsidRPr="007004B1">
        <w:rPr>
          <w:rFonts w:ascii="宋体" w:eastAsia="宋体" w:hAnsi="宋体"/>
          <w:szCs w:val="21"/>
        </w:rPr>
        <w:t>（六）若保险金申请人委托他人申请的，还应提供授权委托书原件、委托人和受托人的身</w:t>
      </w:r>
      <w:r w:rsidRPr="007004B1">
        <w:rPr>
          <w:rFonts w:ascii="宋体" w:eastAsia="宋体" w:hAnsi="宋体"/>
        </w:rPr>
        <w:t>份证明等相关证明文件。</w:t>
      </w:r>
    </w:p>
    <w:p w14:paraId="1FCC2AAE" w14:textId="4FB9C09A" w:rsidR="00D60B38" w:rsidRDefault="00D60B38" w:rsidP="00D60B38">
      <w:pPr>
        <w:adjustRightInd w:val="0"/>
        <w:snapToGrid w:val="0"/>
        <w:spacing w:afterLines="50" w:after="156"/>
        <w:ind w:firstLineChars="200" w:firstLine="422"/>
        <w:rPr>
          <w:rFonts w:ascii="宋体" w:eastAsia="宋体" w:hAnsi="宋体"/>
          <w:bCs/>
          <w:szCs w:val="21"/>
        </w:rPr>
      </w:pPr>
      <w:r w:rsidRPr="007004B1">
        <w:rPr>
          <w:rFonts w:ascii="宋体" w:eastAsia="宋体" w:hAnsi="宋体"/>
          <w:b/>
          <w:bCs/>
          <w:szCs w:val="21"/>
        </w:rPr>
        <w:t>第十</w:t>
      </w:r>
      <w:r w:rsidR="00EE2FE2">
        <w:rPr>
          <w:rFonts w:ascii="宋体" w:eastAsia="宋体" w:hAnsi="宋体" w:hint="eastAsia"/>
          <w:b/>
          <w:bCs/>
          <w:szCs w:val="21"/>
        </w:rPr>
        <w:t>二</w:t>
      </w:r>
      <w:r w:rsidRPr="007004B1">
        <w:rPr>
          <w:rFonts w:ascii="宋体" w:eastAsia="宋体" w:hAnsi="宋体"/>
          <w:b/>
          <w:bCs/>
          <w:szCs w:val="21"/>
        </w:rPr>
        <w:t>条</w:t>
      </w:r>
      <w:r w:rsidRPr="007004B1">
        <w:rPr>
          <w:rFonts w:ascii="宋体" w:eastAsia="宋体" w:hAnsi="宋体"/>
          <w:bCs/>
          <w:szCs w:val="21"/>
        </w:rPr>
        <w:t xml:space="preserve"> 被保险人同时拥有多份有效的费用补偿型医疗保险保险单的，可以自主决定理赔申请顺序。</w:t>
      </w:r>
    </w:p>
    <w:p w14:paraId="7B9848BB" w14:textId="3896D951" w:rsidR="00A33A71" w:rsidRPr="00A33A71" w:rsidRDefault="00A33A71" w:rsidP="00D60B38">
      <w:pPr>
        <w:adjustRightInd w:val="0"/>
        <w:snapToGrid w:val="0"/>
        <w:spacing w:afterLines="50" w:after="156"/>
        <w:ind w:firstLineChars="200" w:firstLine="422"/>
        <w:rPr>
          <w:rFonts w:ascii="宋体" w:eastAsia="宋体" w:hAnsi="宋体"/>
          <w:b/>
        </w:rPr>
      </w:pPr>
      <w:r w:rsidRPr="00A33A71">
        <w:rPr>
          <w:rFonts w:ascii="宋体" w:eastAsia="宋体" w:hAnsi="宋体" w:hint="eastAsia"/>
          <w:b/>
        </w:rPr>
        <w:t>被保险人经基本医疗保险或公费医疗报销后又通过其它途径获得了部分医疗费用的补偿并无法提供医疗费用原始凭证时，需提供住院医疗费用凭证复印件等相关证明并注明已给付的比例和金额，加盖支付费用单位的印章后保险人按本保险合同约定承担剩余合理医疗费用的保险责任。</w:t>
      </w:r>
    </w:p>
    <w:p w14:paraId="768E0DB4" w14:textId="77777777" w:rsidR="00D60B38" w:rsidRPr="007004B1" w:rsidRDefault="00D60B38" w:rsidP="00D60B38">
      <w:pPr>
        <w:tabs>
          <w:tab w:val="left" w:pos="840"/>
        </w:tabs>
        <w:adjustRightInd w:val="0"/>
        <w:snapToGrid w:val="0"/>
        <w:spacing w:afterLines="50" w:after="156"/>
        <w:rPr>
          <w:rFonts w:ascii="宋体" w:eastAsia="宋体" w:hAnsi="宋体"/>
          <w:b/>
          <w:szCs w:val="21"/>
        </w:rPr>
      </w:pPr>
    </w:p>
    <w:p w14:paraId="42B0B0F2" w14:textId="77777777" w:rsidR="00D60B38" w:rsidRPr="007004B1" w:rsidRDefault="00D60B38" w:rsidP="00D60B38">
      <w:pPr>
        <w:adjustRightInd w:val="0"/>
        <w:snapToGrid w:val="0"/>
        <w:spacing w:afterLines="50" w:after="156"/>
        <w:jc w:val="center"/>
        <w:rPr>
          <w:rFonts w:ascii="宋体" w:eastAsia="宋体" w:hAnsi="宋体"/>
          <w:b/>
          <w:bCs/>
          <w:szCs w:val="21"/>
        </w:rPr>
      </w:pPr>
      <w:r w:rsidRPr="007004B1">
        <w:rPr>
          <w:rFonts w:ascii="宋体" w:eastAsia="宋体" w:hAnsi="宋体"/>
          <w:b/>
          <w:bCs/>
          <w:szCs w:val="21"/>
        </w:rPr>
        <w:t>其他事项</w:t>
      </w:r>
    </w:p>
    <w:p w14:paraId="0F8105D0" w14:textId="774255E3" w:rsidR="00D60B38" w:rsidRPr="007004B1" w:rsidRDefault="00D60B38" w:rsidP="00D60B38">
      <w:pPr>
        <w:adjustRightInd w:val="0"/>
        <w:snapToGrid w:val="0"/>
        <w:spacing w:afterLines="50" w:after="156"/>
        <w:ind w:firstLineChars="200" w:firstLine="422"/>
        <w:rPr>
          <w:rFonts w:ascii="宋体" w:eastAsia="宋体" w:hAnsi="宋体"/>
          <w:szCs w:val="21"/>
        </w:rPr>
      </w:pPr>
      <w:r w:rsidRPr="007004B1">
        <w:rPr>
          <w:rFonts w:ascii="宋体" w:eastAsia="宋体" w:hAnsi="宋体"/>
          <w:b/>
          <w:szCs w:val="21"/>
        </w:rPr>
        <w:t>第十</w:t>
      </w:r>
      <w:r w:rsidR="00EE2FE2">
        <w:rPr>
          <w:rFonts w:ascii="宋体" w:eastAsia="宋体" w:hAnsi="宋体" w:hint="eastAsia"/>
          <w:b/>
          <w:szCs w:val="21"/>
        </w:rPr>
        <w:t>三</w:t>
      </w:r>
      <w:r w:rsidRPr="007004B1">
        <w:rPr>
          <w:rFonts w:ascii="宋体" w:eastAsia="宋体" w:hAnsi="宋体"/>
          <w:b/>
          <w:szCs w:val="21"/>
        </w:rPr>
        <w:t xml:space="preserve">条  </w:t>
      </w:r>
      <w:r w:rsidRPr="007004B1">
        <w:rPr>
          <w:rFonts w:ascii="宋体" w:eastAsia="宋体" w:hAnsi="宋体"/>
          <w:szCs w:val="21"/>
        </w:rPr>
        <w:t>保险事故发生后，被保险人需要治疗的，应</w:t>
      </w:r>
      <w:r w:rsidRPr="007004B1">
        <w:rPr>
          <w:rFonts w:ascii="宋体" w:eastAsia="宋体" w:hAnsi="宋体"/>
          <w:b/>
          <w:szCs w:val="21"/>
        </w:rPr>
        <w:t>在释义医院就诊</w:t>
      </w:r>
      <w:r w:rsidRPr="007004B1">
        <w:rPr>
          <w:rFonts w:ascii="宋体" w:eastAsia="宋体" w:hAnsi="宋体"/>
          <w:szCs w:val="21"/>
        </w:rPr>
        <w:t>，若因急诊未在释义医院就诊的，应在</w:t>
      </w:r>
      <w:r w:rsidRPr="007004B1">
        <w:rPr>
          <w:rFonts w:ascii="宋体" w:eastAsia="宋体" w:hAnsi="宋体"/>
          <w:b/>
          <w:szCs w:val="21"/>
        </w:rPr>
        <w:t>三日内通知保险人</w:t>
      </w:r>
      <w:r w:rsidRPr="007004B1">
        <w:rPr>
          <w:rFonts w:ascii="宋体" w:eastAsia="宋体" w:hAnsi="宋体"/>
          <w:szCs w:val="21"/>
        </w:rPr>
        <w:t>，并根据病情及时转入释义医院。若确需转入非释义医院就诊的，应向保险人提出申请，保险人在接到申请后三日内给予答复，对于保险人同</w:t>
      </w:r>
      <w:r w:rsidRPr="007004B1">
        <w:rPr>
          <w:rFonts w:ascii="宋体" w:eastAsia="宋体" w:hAnsi="宋体"/>
          <w:szCs w:val="21"/>
        </w:rPr>
        <w:lastRenderedPageBreak/>
        <w:t>意在非释义医院就诊的，对该期间发生的医疗费用按本附加保险合同规定给付保险金。</w:t>
      </w:r>
    </w:p>
    <w:p w14:paraId="63C8C47E" w14:textId="46E5DA4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第十</w:t>
      </w:r>
      <w:r w:rsidR="00EE2FE2">
        <w:rPr>
          <w:rFonts w:ascii="宋体" w:eastAsia="宋体" w:hAnsi="宋体" w:hint="eastAsia"/>
          <w:b/>
          <w:szCs w:val="21"/>
        </w:rPr>
        <w:t>四</w:t>
      </w:r>
      <w:r w:rsidRPr="007004B1">
        <w:rPr>
          <w:rFonts w:ascii="宋体" w:eastAsia="宋体" w:hAnsi="宋体"/>
          <w:b/>
          <w:szCs w:val="21"/>
        </w:rPr>
        <w:t>条  发生下列情况之一者，本附加保险合同即行终止：</w:t>
      </w:r>
    </w:p>
    <w:p w14:paraId="2826FE00"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（一）主保险合同终止；</w:t>
      </w:r>
    </w:p>
    <w:p w14:paraId="7AEB12E0" w14:textId="77777777" w:rsidR="00D60B38" w:rsidRPr="007004B1" w:rsidRDefault="00D60B38" w:rsidP="00D60B38">
      <w:pPr>
        <w:adjustRightInd w:val="0"/>
        <w:snapToGrid w:val="0"/>
        <w:spacing w:afterLines="50" w:after="156"/>
        <w:ind w:firstLineChars="200" w:firstLine="422"/>
        <w:rPr>
          <w:rFonts w:ascii="宋体" w:eastAsia="宋体" w:hAnsi="宋体"/>
          <w:b/>
          <w:szCs w:val="21"/>
        </w:rPr>
      </w:pPr>
      <w:r w:rsidRPr="007004B1">
        <w:rPr>
          <w:rFonts w:ascii="宋体" w:eastAsia="宋体" w:hAnsi="宋体"/>
          <w:b/>
          <w:szCs w:val="21"/>
        </w:rPr>
        <w:t>（二）投保人解除本附加保险合同。</w:t>
      </w:r>
    </w:p>
    <w:p w14:paraId="27400327" w14:textId="77777777" w:rsidR="00D60B38" w:rsidRPr="007004B1" w:rsidRDefault="00D60B38" w:rsidP="00D60B38">
      <w:pPr>
        <w:adjustRightInd w:val="0"/>
        <w:snapToGrid w:val="0"/>
        <w:spacing w:afterLines="50" w:after="156"/>
        <w:ind w:firstLineChars="400" w:firstLine="840"/>
        <w:jc w:val="center"/>
        <w:rPr>
          <w:rFonts w:ascii="宋体" w:eastAsia="宋体" w:hAnsi="宋体"/>
          <w:szCs w:val="21"/>
        </w:rPr>
      </w:pPr>
    </w:p>
    <w:p w14:paraId="5DC5B8AC" w14:textId="131036AE" w:rsidR="00D60B38" w:rsidRDefault="00D60B38" w:rsidP="00D60B38">
      <w:pPr>
        <w:adjustRightInd w:val="0"/>
        <w:snapToGrid w:val="0"/>
        <w:spacing w:afterLines="50" w:after="156"/>
        <w:jc w:val="center"/>
        <w:rPr>
          <w:rFonts w:ascii="宋体" w:eastAsia="宋体" w:hAnsi="宋体"/>
          <w:b/>
          <w:szCs w:val="21"/>
        </w:rPr>
      </w:pPr>
      <w:r w:rsidRPr="007004B1">
        <w:rPr>
          <w:rFonts w:ascii="宋体" w:eastAsia="宋体" w:hAnsi="宋体"/>
          <w:b/>
          <w:szCs w:val="21"/>
        </w:rPr>
        <w:t>释义</w:t>
      </w:r>
    </w:p>
    <w:p w14:paraId="700E77B7" w14:textId="682FE1FB" w:rsidR="009F7F75" w:rsidRPr="00A45C25" w:rsidRDefault="009F7F75" w:rsidP="00A45C25">
      <w:pPr>
        <w:pStyle w:val="ab"/>
      </w:pPr>
      <w:r>
        <w:rPr>
          <w:rFonts w:ascii="宋体" w:eastAsia="宋体" w:hAnsi="宋体"/>
          <w:b/>
          <w:szCs w:val="21"/>
        </w:rPr>
        <w:tab/>
      </w:r>
      <w:r w:rsidRPr="00F45077">
        <w:rPr>
          <w:rFonts w:ascii="宋体" w:eastAsia="宋体" w:hAnsi="宋体" w:hint="eastAsia"/>
          <w:b/>
          <w:szCs w:val="21"/>
        </w:rPr>
        <w:t>【</w:t>
      </w:r>
      <w:r w:rsidRPr="00F45077">
        <w:rPr>
          <w:rFonts w:ascii="宋体" w:eastAsia="宋体" w:hAnsi="宋体" w:cs="宋体" w:hint="eastAsia"/>
          <w:color w:val="000000"/>
          <w:kern w:val="0"/>
          <w:szCs w:val="21"/>
        </w:rPr>
        <w:t>旅行期间</w:t>
      </w:r>
      <w:r w:rsidRPr="00F45077">
        <w:rPr>
          <w:rFonts w:ascii="宋体" w:eastAsia="宋体" w:hAnsi="宋体" w:hint="eastAsia"/>
          <w:b/>
          <w:szCs w:val="21"/>
        </w:rPr>
        <w:t>】</w:t>
      </w:r>
      <w:r w:rsidRPr="00F45077">
        <w:rPr>
          <w:rFonts w:ascii="宋体" w:eastAsia="宋体" w:hAnsi="宋体"/>
          <w:szCs w:val="21"/>
        </w:rPr>
        <w:t>指从离开被保险人</w:t>
      </w:r>
      <w:r w:rsidRPr="00F45077">
        <w:rPr>
          <w:rFonts w:ascii="宋体" w:eastAsia="宋体" w:hAnsi="宋体" w:hint="eastAsia"/>
          <w:szCs w:val="21"/>
        </w:rPr>
        <w:t>日常居住地或日常工作地</w:t>
      </w:r>
      <w:r w:rsidRPr="00F45077">
        <w:rPr>
          <w:rFonts w:ascii="宋体" w:eastAsia="宋体" w:hAnsi="宋体"/>
          <w:szCs w:val="21"/>
        </w:rPr>
        <w:t>（“去程”）开始，至返回被保险人</w:t>
      </w:r>
      <w:r w:rsidRPr="00F45077">
        <w:rPr>
          <w:rFonts w:ascii="宋体" w:eastAsia="宋体" w:hAnsi="宋体" w:hint="eastAsia"/>
          <w:szCs w:val="21"/>
        </w:rPr>
        <w:t>日常居住地</w:t>
      </w:r>
      <w:r>
        <w:rPr>
          <w:rFonts w:ascii="宋体" w:hAnsi="宋体" w:hint="eastAsia"/>
          <w:szCs w:val="21"/>
        </w:rPr>
        <w:t>或</w:t>
      </w:r>
      <w:r w:rsidRPr="00F45077">
        <w:rPr>
          <w:rFonts w:ascii="宋体" w:eastAsia="宋体" w:hAnsi="宋体" w:hint="eastAsia"/>
          <w:szCs w:val="21"/>
        </w:rPr>
        <w:t>日常工作地</w:t>
      </w:r>
      <w:r w:rsidRPr="00F45077">
        <w:rPr>
          <w:rFonts w:ascii="宋体" w:eastAsia="宋体" w:hAnsi="宋体"/>
          <w:szCs w:val="21"/>
        </w:rPr>
        <w:t>（“回程”）为止的期间。</w:t>
      </w:r>
    </w:p>
    <w:p w14:paraId="26854EFD" w14:textId="77777777" w:rsidR="00A45C25" w:rsidRDefault="00D60B38" w:rsidP="00D60B38">
      <w:pPr>
        <w:adjustRightInd w:val="0"/>
        <w:snapToGrid w:val="0"/>
        <w:spacing w:afterLines="50" w:after="156"/>
        <w:ind w:firstLineChars="200" w:firstLine="420"/>
        <w:rPr>
          <w:rFonts w:ascii="宋体" w:eastAsia="宋体" w:hAnsi="宋体"/>
          <w:b/>
          <w:szCs w:val="21"/>
        </w:rPr>
      </w:pPr>
      <w:r w:rsidRPr="007004B1">
        <w:rPr>
          <w:rFonts w:ascii="宋体" w:eastAsia="宋体" w:hAnsi="宋体"/>
          <w:szCs w:val="21"/>
        </w:rPr>
        <w:t>【急性病】</w:t>
      </w:r>
      <w:r w:rsidR="00CB5459" w:rsidRPr="00CB5459">
        <w:rPr>
          <w:rFonts w:ascii="宋体" w:eastAsia="宋体" w:hAnsi="宋体" w:hint="eastAsia"/>
          <w:szCs w:val="21"/>
        </w:rPr>
        <w:t>指被保险人在本附加合同生效之日前未曾接受治疗及诊断或曾接受治疗及诊断但已</w:t>
      </w:r>
      <w:r w:rsidR="00402D06">
        <w:rPr>
          <w:rFonts w:ascii="宋体" w:eastAsia="宋体" w:hAnsi="宋体" w:hint="eastAsia"/>
          <w:szCs w:val="21"/>
        </w:rPr>
        <w:t>临床</w:t>
      </w:r>
      <w:r w:rsidR="00CB5459" w:rsidRPr="00CB5459">
        <w:rPr>
          <w:rFonts w:ascii="宋体" w:eastAsia="宋体" w:hAnsi="宋体" w:hint="eastAsia"/>
          <w:szCs w:val="21"/>
        </w:rPr>
        <w:t>治愈，在保险期间内突然发生必须立即在医院接受治疗方能避免损害身体健康的疾病。</w:t>
      </w:r>
      <w:r w:rsidR="00CB5459" w:rsidRPr="00A45C25">
        <w:rPr>
          <w:rFonts w:ascii="宋体" w:eastAsia="宋体" w:hAnsi="宋体" w:hint="eastAsia"/>
          <w:b/>
          <w:szCs w:val="21"/>
        </w:rPr>
        <w:t>不包括既往疾病、慢性病、精神病、精神分裂、艾滋病、性传播疾病、遗传性疾病、先天性疾病或缺陷、先天性畸形、牙齿治疗、预防性手术等非必须紧急治疗的手术、器官移植。</w:t>
      </w:r>
    </w:p>
    <w:p w14:paraId="6C3967C1" w14:textId="6089EE3C" w:rsidR="00402D06" w:rsidRPr="00A45C25" w:rsidRDefault="007322AE" w:rsidP="00D60B38">
      <w:pPr>
        <w:adjustRightInd w:val="0"/>
        <w:snapToGrid w:val="0"/>
        <w:spacing w:afterLines="50" w:after="156"/>
        <w:ind w:firstLineChars="200" w:firstLine="420"/>
        <w:rPr>
          <w:rFonts w:ascii="宋体" w:eastAsia="宋体" w:hAnsi="宋体"/>
          <w:szCs w:val="21"/>
        </w:rPr>
      </w:pPr>
      <w:r w:rsidRPr="007004B1">
        <w:rPr>
          <w:rFonts w:ascii="宋体" w:eastAsia="宋体" w:hAnsi="宋体"/>
          <w:szCs w:val="21"/>
        </w:rPr>
        <w:t>【</w:t>
      </w:r>
      <w:r w:rsidR="00402D06" w:rsidRPr="00A45C25">
        <w:rPr>
          <w:rFonts w:ascii="宋体" w:eastAsia="宋体" w:hAnsi="宋体" w:hint="eastAsia"/>
          <w:szCs w:val="21"/>
        </w:rPr>
        <w:t>临床治愈】指经过医生的辅助检查，药物以及相关的手术等手段，使患者的症状体征全部消失。</w:t>
      </w:r>
    </w:p>
    <w:p w14:paraId="160DAD48" w14:textId="77777777" w:rsidR="00D60B38" w:rsidRPr="007004B1" w:rsidRDefault="00D60B38" w:rsidP="00CB5459">
      <w:pPr>
        <w:adjustRightInd w:val="0"/>
        <w:snapToGrid w:val="0"/>
        <w:spacing w:afterLines="50" w:after="156"/>
        <w:ind w:firstLineChars="200" w:firstLine="420"/>
        <w:rPr>
          <w:rFonts w:ascii="宋体" w:eastAsia="宋体" w:hAnsi="宋体"/>
          <w:szCs w:val="21"/>
        </w:rPr>
      </w:pPr>
      <w:r w:rsidRPr="007004B1">
        <w:rPr>
          <w:rFonts w:ascii="宋体" w:eastAsia="宋体" w:hAnsi="宋体"/>
          <w:szCs w:val="21"/>
        </w:rPr>
        <w:t>【医院】指保险人与投保人约定的定点医院，未约定定点医院的，则指经中华人民共和国卫生部门评审确定的二级或二级以上的公立医院，</w:t>
      </w:r>
      <w:r w:rsidRPr="007004B1">
        <w:rPr>
          <w:rFonts w:ascii="宋体" w:eastAsia="宋体" w:hAnsi="宋体"/>
          <w:b/>
          <w:szCs w:val="21"/>
        </w:rPr>
        <w:t>但不包括主要作为诊所、康复、护理、休养、静养、戒酒、戒毒等或类似的医疗机构。</w:t>
      </w:r>
      <w:r w:rsidRPr="007004B1">
        <w:rPr>
          <w:rFonts w:ascii="宋体" w:eastAsia="宋体" w:hAnsi="宋体"/>
          <w:szCs w:val="21"/>
        </w:rPr>
        <w:t>该医院必须具有符合国家有关医院管理规则设置标准的医疗设备，且全天二十四小时有合格医师及护士驻院提供医疗及护理服务。</w:t>
      </w:r>
    </w:p>
    <w:p w14:paraId="56F4EF4F" w14:textId="77777777" w:rsidR="00A33A71" w:rsidRPr="00A33A71" w:rsidRDefault="00A33A71" w:rsidP="00A33A71">
      <w:pPr>
        <w:adjustRightInd w:val="0"/>
        <w:snapToGrid w:val="0"/>
        <w:spacing w:afterLines="50" w:after="156"/>
        <w:ind w:firstLineChars="200" w:firstLine="420"/>
        <w:rPr>
          <w:rFonts w:ascii="宋体" w:eastAsia="宋体" w:hAnsi="宋体"/>
          <w:szCs w:val="21"/>
        </w:rPr>
      </w:pPr>
      <w:r w:rsidRPr="00A33A71">
        <w:rPr>
          <w:rFonts w:ascii="宋体" w:eastAsia="宋体" w:hAnsi="宋体" w:hint="eastAsia"/>
          <w:szCs w:val="21"/>
        </w:rPr>
        <w:t>【既往症】指被保险人在本保险合同生效日之前罹患的已知或应该知道的有关疾病或症状。包括不限于以下情况：本保险合同生效前，医生已有明确诊断，长期治疗未间断；医生已有明确诊断，治疗后症状未完全消失，有间断用药情况；未经医生诊断和治疗，但症状明显且持续存在，以普通人医学常识应当知晓。</w:t>
      </w:r>
    </w:p>
    <w:p w14:paraId="2D56560F" w14:textId="77777777" w:rsidR="00A37C0F" w:rsidRDefault="00A33A71" w:rsidP="00D60B38">
      <w:pPr>
        <w:adjustRightInd w:val="0"/>
        <w:snapToGrid w:val="0"/>
        <w:spacing w:afterLines="50" w:after="156"/>
        <w:ind w:firstLineChars="200" w:firstLine="420"/>
        <w:rPr>
          <w:rFonts w:ascii="宋体" w:eastAsia="宋体" w:hAnsi="宋体"/>
          <w:szCs w:val="21"/>
        </w:rPr>
      </w:pPr>
      <w:r w:rsidRPr="00A33A71">
        <w:rPr>
          <w:rFonts w:ascii="宋体" w:eastAsia="宋体" w:hAnsi="宋体" w:hint="eastAsia"/>
          <w:szCs w:val="21"/>
        </w:rPr>
        <w:t>【并发症】指疾病在发展过程中偶然引起的另一种疾病或症状，且新引起的疾病或症状非医务人员的过失所致。</w:t>
      </w:r>
    </w:p>
    <w:p w14:paraId="6EF5D0E3" w14:textId="77777777" w:rsidR="00D60B38" w:rsidRPr="007004B1" w:rsidRDefault="00D60B38" w:rsidP="00D60B38">
      <w:pPr>
        <w:adjustRightInd w:val="0"/>
        <w:snapToGrid w:val="0"/>
        <w:spacing w:afterLines="50" w:after="156"/>
        <w:ind w:firstLineChars="200" w:firstLine="420"/>
        <w:rPr>
          <w:rFonts w:ascii="宋体" w:eastAsia="宋体" w:hAnsi="宋体"/>
          <w:bCs/>
          <w:szCs w:val="21"/>
        </w:rPr>
      </w:pPr>
      <w:r w:rsidRPr="007004B1">
        <w:rPr>
          <w:rFonts w:ascii="宋体" w:eastAsia="宋体" w:hAnsi="宋体"/>
          <w:bCs/>
          <w:szCs w:val="21"/>
        </w:rPr>
        <w:t>【遗传性疾病】指生殖细胞或受精卵的遗传物质（染色体和基因）发生突变或畸变所引起的疾病，通常具有由亲代传至后代的垂直传递的特征。</w:t>
      </w:r>
    </w:p>
    <w:p w14:paraId="675B8A40" w14:textId="071F33FC" w:rsidR="00D60B38" w:rsidRPr="007004B1" w:rsidRDefault="00D60B38" w:rsidP="00D60B38">
      <w:pPr>
        <w:adjustRightInd w:val="0"/>
        <w:snapToGrid w:val="0"/>
        <w:spacing w:afterLines="50" w:after="156"/>
        <w:ind w:firstLineChars="200" w:firstLine="420"/>
        <w:rPr>
          <w:rFonts w:ascii="宋体" w:eastAsia="宋体" w:hAnsi="宋体"/>
          <w:bCs/>
          <w:szCs w:val="21"/>
        </w:rPr>
      </w:pPr>
      <w:r w:rsidRPr="007004B1">
        <w:rPr>
          <w:rFonts w:ascii="宋体" w:eastAsia="宋体" w:hAnsi="宋体"/>
          <w:bCs/>
          <w:szCs w:val="21"/>
        </w:rPr>
        <w:t>【先天性畸形、变形或染色体异常】</w:t>
      </w:r>
      <w:r w:rsidR="00D174A4" w:rsidRPr="00D174A4">
        <w:rPr>
          <w:rFonts w:ascii="宋体" w:eastAsia="宋体" w:hAnsi="宋体" w:hint="eastAsia"/>
          <w:bCs/>
          <w:szCs w:val="21"/>
        </w:rPr>
        <w:t>指被保险人出生时就具有的畸形、变形或染色体异常。先天性畸形、变形和染色体异常依照世界卫生组织《疾病和有关健康问题的国际统计分类》第十次修订版（</w:t>
      </w:r>
      <w:r w:rsidR="00D174A4" w:rsidRPr="00D174A4">
        <w:rPr>
          <w:rFonts w:ascii="宋体" w:eastAsia="宋体" w:hAnsi="宋体"/>
          <w:bCs/>
          <w:szCs w:val="21"/>
        </w:rPr>
        <w:t>ICD-10）确定。</w:t>
      </w:r>
    </w:p>
    <w:p w14:paraId="3DD3A7C5" w14:textId="77777777" w:rsidR="00D60B38" w:rsidRPr="007004B1" w:rsidRDefault="00D60B38" w:rsidP="00D60B38">
      <w:pPr>
        <w:adjustRightInd w:val="0"/>
        <w:snapToGrid w:val="0"/>
        <w:spacing w:afterLines="50" w:after="156"/>
        <w:ind w:firstLineChars="200" w:firstLine="420"/>
        <w:rPr>
          <w:rFonts w:ascii="宋体" w:eastAsia="宋体" w:hAnsi="宋体"/>
          <w:szCs w:val="21"/>
        </w:rPr>
      </w:pPr>
      <w:r w:rsidRPr="007004B1">
        <w:rPr>
          <w:rFonts w:ascii="宋体" w:eastAsia="宋体" w:hAnsi="宋体"/>
          <w:szCs w:val="21"/>
        </w:rPr>
        <w:t>【患艾滋病</w:t>
      </w:r>
      <w:r w:rsidRPr="007004B1">
        <w:rPr>
          <w:rFonts w:ascii="宋体" w:eastAsia="宋体" w:hAnsi="宋体"/>
          <w:bCs/>
          <w:szCs w:val="21"/>
        </w:rPr>
        <w:t>（AIDS）</w:t>
      </w:r>
      <w:r w:rsidRPr="007004B1">
        <w:rPr>
          <w:rFonts w:ascii="宋体" w:eastAsia="宋体" w:hAnsi="宋体"/>
          <w:szCs w:val="21"/>
        </w:rPr>
        <w:t>或感染艾滋病病毒</w:t>
      </w:r>
      <w:r w:rsidRPr="007004B1">
        <w:rPr>
          <w:rFonts w:ascii="宋体" w:eastAsia="宋体" w:hAnsi="宋体"/>
          <w:bCs/>
          <w:szCs w:val="21"/>
        </w:rPr>
        <w:t>（HIV呈阳性）</w:t>
      </w:r>
      <w:r w:rsidRPr="007004B1">
        <w:rPr>
          <w:rFonts w:ascii="宋体" w:eastAsia="宋体" w:hAnsi="宋体"/>
          <w:szCs w:val="21"/>
        </w:rPr>
        <w:t>】艾滋病病毒指人类免疫缺陷病毒，英文缩写为HIV。艾滋病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14:paraId="7BD80754" w14:textId="77777777" w:rsidR="00D60B38" w:rsidRPr="007004B1" w:rsidRDefault="00D60B38" w:rsidP="00D60B38">
      <w:pPr>
        <w:adjustRightInd w:val="0"/>
        <w:snapToGrid w:val="0"/>
        <w:spacing w:afterLines="50" w:after="156"/>
        <w:ind w:firstLineChars="200" w:firstLine="420"/>
        <w:rPr>
          <w:rFonts w:ascii="宋体" w:eastAsia="宋体" w:hAnsi="宋体"/>
          <w:szCs w:val="21"/>
        </w:rPr>
      </w:pPr>
      <w:r w:rsidRPr="007004B1">
        <w:rPr>
          <w:rFonts w:ascii="宋体" w:eastAsia="宋体" w:hAnsi="宋体"/>
          <w:szCs w:val="21"/>
        </w:rPr>
        <w:t>【辅助器具费】</w:t>
      </w:r>
      <w:r w:rsidRPr="007004B1">
        <w:rPr>
          <w:rFonts w:ascii="宋体" w:eastAsia="宋体" w:hAnsi="宋体"/>
        </w:rPr>
        <w:t>指购买、安装或修理假肢、矫形器、假眼、假牙和配置轮椅等辅助器具的费用。</w:t>
      </w:r>
    </w:p>
    <w:p w14:paraId="299E2EC2" w14:textId="77777777" w:rsidR="00420692" w:rsidRPr="007004B1" w:rsidRDefault="00D60B38" w:rsidP="007004B1">
      <w:pPr>
        <w:adjustRightInd w:val="0"/>
        <w:snapToGrid w:val="0"/>
        <w:spacing w:afterLines="50" w:after="156"/>
        <w:ind w:firstLineChars="200" w:firstLine="420"/>
        <w:rPr>
          <w:rFonts w:ascii="宋体" w:eastAsia="宋体" w:hAnsi="宋体"/>
          <w:bCs/>
          <w:szCs w:val="21"/>
        </w:rPr>
      </w:pPr>
      <w:r w:rsidRPr="007004B1">
        <w:rPr>
          <w:rFonts w:ascii="宋体" w:eastAsia="宋体" w:hAnsi="宋体"/>
          <w:bCs/>
          <w:szCs w:val="21"/>
        </w:rPr>
        <w:t>其他释义参照主保险合同条款。</w:t>
      </w:r>
    </w:p>
    <w:sectPr w:rsidR="00420692" w:rsidRPr="007004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57AE5" w14:textId="77777777" w:rsidR="0050465F" w:rsidRDefault="0050465F" w:rsidP="00405F9F">
      <w:r>
        <w:separator/>
      </w:r>
    </w:p>
  </w:endnote>
  <w:endnote w:type="continuationSeparator" w:id="0">
    <w:p w14:paraId="412F0A16" w14:textId="77777777" w:rsidR="0050465F" w:rsidRDefault="0050465F" w:rsidP="0040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6A730" w14:textId="77777777" w:rsidR="0050465F" w:rsidRDefault="0050465F" w:rsidP="00405F9F">
      <w:r>
        <w:separator/>
      </w:r>
    </w:p>
  </w:footnote>
  <w:footnote w:type="continuationSeparator" w:id="0">
    <w:p w14:paraId="0FC5AE6D" w14:textId="77777777" w:rsidR="0050465F" w:rsidRDefault="0050465F" w:rsidP="00405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38"/>
    <w:rsid w:val="00035F8F"/>
    <w:rsid w:val="00062E1C"/>
    <w:rsid w:val="000A2B66"/>
    <w:rsid w:val="000F1F97"/>
    <w:rsid w:val="001D741C"/>
    <w:rsid w:val="00276E1D"/>
    <w:rsid w:val="002A12BB"/>
    <w:rsid w:val="002B1A7B"/>
    <w:rsid w:val="002E742F"/>
    <w:rsid w:val="00300335"/>
    <w:rsid w:val="003315BB"/>
    <w:rsid w:val="003C23AE"/>
    <w:rsid w:val="00402D06"/>
    <w:rsid w:val="00405F9F"/>
    <w:rsid w:val="00420692"/>
    <w:rsid w:val="00454394"/>
    <w:rsid w:val="0046339A"/>
    <w:rsid w:val="00492A4E"/>
    <w:rsid w:val="004A5DF8"/>
    <w:rsid w:val="004C44F6"/>
    <w:rsid w:val="0050465F"/>
    <w:rsid w:val="005A379D"/>
    <w:rsid w:val="005C17E1"/>
    <w:rsid w:val="005D502F"/>
    <w:rsid w:val="006D3D3A"/>
    <w:rsid w:val="007004B1"/>
    <w:rsid w:val="00702B84"/>
    <w:rsid w:val="0070637F"/>
    <w:rsid w:val="007322AE"/>
    <w:rsid w:val="00762C5F"/>
    <w:rsid w:val="008D7D45"/>
    <w:rsid w:val="00925BDF"/>
    <w:rsid w:val="00981998"/>
    <w:rsid w:val="009C6E00"/>
    <w:rsid w:val="009D7A6E"/>
    <w:rsid w:val="009F7F75"/>
    <w:rsid w:val="00A33A71"/>
    <w:rsid w:val="00A37C0F"/>
    <w:rsid w:val="00A45C25"/>
    <w:rsid w:val="00A53250"/>
    <w:rsid w:val="00B860D3"/>
    <w:rsid w:val="00BF7014"/>
    <w:rsid w:val="00C13B0C"/>
    <w:rsid w:val="00C22F22"/>
    <w:rsid w:val="00CA02EB"/>
    <w:rsid w:val="00CA68D0"/>
    <w:rsid w:val="00CB04A6"/>
    <w:rsid w:val="00CB5459"/>
    <w:rsid w:val="00CB7917"/>
    <w:rsid w:val="00D174A4"/>
    <w:rsid w:val="00D55A75"/>
    <w:rsid w:val="00D60B38"/>
    <w:rsid w:val="00E41D53"/>
    <w:rsid w:val="00E85F0E"/>
    <w:rsid w:val="00E91114"/>
    <w:rsid w:val="00EE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26C94"/>
  <w15:chartTrackingRefBased/>
  <w15:docId w15:val="{282A80A6-F086-4EFA-A410-96B595BD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F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5F9F"/>
    <w:rPr>
      <w:sz w:val="18"/>
      <w:szCs w:val="18"/>
    </w:rPr>
  </w:style>
  <w:style w:type="paragraph" w:styleId="a5">
    <w:name w:val="footer"/>
    <w:basedOn w:val="a"/>
    <w:link w:val="a6"/>
    <w:uiPriority w:val="99"/>
    <w:unhideWhenUsed/>
    <w:rsid w:val="00405F9F"/>
    <w:pPr>
      <w:tabs>
        <w:tab w:val="center" w:pos="4153"/>
        <w:tab w:val="right" w:pos="8306"/>
      </w:tabs>
      <w:snapToGrid w:val="0"/>
      <w:jc w:val="left"/>
    </w:pPr>
    <w:rPr>
      <w:sz w:val="18"/>
      <w:szCs w:val="18"/>
    </w:rPr>
  </w:style>
  <w:style w:type="character" w:customStyle="1" w:styleId="a6">
    <w:name w:val="页脚 字符"/>
    <w:basedOn w:val="a0"/>
    <w:link w:val="a5"/>
    <w:uiPriority w:val="99"/>
    <w:rsid w:val="00405F9F"/>
    <w:rPr>
      <w:sz w:val="18"/>
      <w:szCs w:val="18"/>
    </w:rPr>
  </w:style>
  <w:style w:type="paragraph" w:styleId="a7">
    <w:name w:val="Revision"/>
    <w:hidden/>
    <w:uiPriority w:val="99"/>
    <w:semiHidden/>
    <w:rsid w:val="00405F9F"/>
  </w:style>
  <w:style w:type="paragraph" w:styleId="a8">
    <w:name w:val="Balloon Text"/>
    <w:basedOn w:val="a"/>
    <w:link w:val="a9"/>
    <w:uiPriority w:val="99"/>
    <w:semiHidden/>
    <w:unhideWhenUsed/>
    <w:rsid w:val="00405F9F"/>
    <w:rPr>
      <w:sz w:val="18"/>
      <w:szCs w:val="18"/>
    </w:rPr>
  </w:style>
  <w:style w:type="character" w:customStyle="1" w:styleId="a9">
    <w:name w:val="批注框文本 字符"/>
    <w:basedOn w:val="a0"/>
    <w:link w:val="a8"/>
    <w:uiPriority w:val="99"/>
    <w:semiHidden/>
    <w:rsid w:val="00405F9F"/>
    <w:rPr>
      <w:sz w:val="18"/>
      <w:szCs w:val="18"/>
    </w:rPr>
  </w:style>
  <w:style w:type="character" w:styleId="aa">
    <w:name w:val="annotation reference"/>
    <w:basedOn w:val="a0"/>
    <w:uiPriority w:val="99"/>
    <w:semiHidden/>
    <w:unhideWhenUsed/>
    <w:rsid w:val="00D174A4"/>
    <w:rPr>
      <w:sz w:val="21"/>
      <w:szCs w:val="21"/>
    </w:rPr>
  </w:style>
  <w:style w:type="paragraph" w:styleId="ab">
    <w:name w:val="annotation text"/>
    <w:basedOn w:val="a"/>
    <w:link w:val="ac"/>
    <w:uiPriority w:val="99"/>
    <w:unhideWhenUsed/>
    <w:rsid w:val="00D174A4"/>
    <w:pPr>
      <w:jc w:val="left"/>
    </w:pPr>
  </w:style>
  <w:style w:type="character" w:customStyle="1" w:styleId="ac">
    <w:name w:val="批注文字 字符"/>
    <w:basedOn w:val="a0"/>
    <w:link w:val="ab"/>
    <w:uiPriority w:val="99"/>
    <w:rsid w:val="00D174A4"/>
  </w:style>
  <w:style w:type="paragraph" w:styleId="ad">
    <w:name w:val="annotation subject"/>
    <w:basedOn w:val="ab"/>
    <w:next w:val="ab"/>
    <w:link w:val="ae"/>
    <w:uiPriority w:val="99"/>
    <w:semiHidden/>
    <w:unhideWhenUsed/>
    <w:rsid w:val="00D174A4"/>
    <w:rPr>
      <w:b/>
      <w:bCs/>
    </w:rPr>
  </w:style>
  <w:style w:type="character" w:customStyle="1" w:styleId="ae">
    <w:name w:val="批注主题 字符"/>
    <w:basedOn w:val="ac"/>
    <w:link w:val="ad"/>
    <w:uiPriority w:val="99"/>
    <w:semiHidden/>
    <w:rsid w:val="00D17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陈静608</dc:creator>
  <cp:keywords/>
  <dc:description/>
  <cp:lastModifiedBy>蒲瑶</cp:lastModifiedBy>
  <cp:revision>17</cp:revision>
  <dcterms:created xsi:type="dcterms:W3CDTF">2022-01-06T07:30:00Z</dcterms:created>
  <dcterms:modified xsi:type="dcterms:W3CDTF">2022-01-14T07:50:00Z</dcterms:modified>
</cp:coreProperties>
</file>