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189E4" w14:textId="77777777" w:rsidR="00CB1065" w:rsidRPr="009A1EBA" w:rsidRDefault="00CB1065" w:rsidP="00CB1065">
      <w:pPr>
        <w:widowControl/>
        <w:jc w:val="center"/>
        <w:rPr>
          <w:rFonts w:ascii="宋体" w:eastAsia="宋体" w:hAnsi="宋体"/>
          <w:b/>
          <w:bCs/>
          <w:sz w:val="28"/>
          <w:szCs w:val="28"/>
        </w:rPr>
      </w:pPr>
      <w:r w:rsidRPr="009A1EBA">
        <w:rPr>
          <w:rFonts w:ascii="宋体" w:eastAsia="宋体" w:hAnsi="宋体"/>
          <w:b/>
          <w:bCs/>
          <w:sz w:val="28"/>
          <w:szCs w:val="28"/>
        </w:rPr>
        <w:t>中国平安财产保险股份有限公司</w:t>
      </w:r>
    </w:p>
    <w:p w14:paraId="65B3A45A" w14:textId="43B33627" w:rsidR="00CB1065" w:rsidRDefault="00CB1065" w:rsidP="00CB1065">
      <w:pPr>
        <w:adjustRightInd w:val="0"/>
        <w:snapToGrid w:val="0"/>
        <w:spacing w:afterLines="50" w:after="156"/>
        <w:jc w:val="center"/>
        <w:rPr>
          <w:rFonts w:ascii="宋体" w:eastAsia="宋体" w:hAnsi="宋体"/>
          <w:b/>
          <w:bCs/>
          <w:sz w:val="28"/>
          <w:szCs w:val="28"/>
        </w:rPr>
      </w:pPr>
      <w:r w:rsidRPr="009A1EBA">
        <w:rPr>
          <w:rFonts w:ascii="宋体" w:eastAsia="宋体" w:hAnsi="宋体"/>
          <w:b/>
          <w:bCs/>
          <w:sz w:val="28"/>
          <w:szCs w:val="28"/>
        </w:rPr>
        <w:t>平安</w:t>
      </w:r>
      <w:r w:rsidR="00446E78">
        <w:rPr>
          <w:rFonts w:ascii="宋体" w:eastAsia="宋体" w:hAnsi="宋体" w:hint="eastAsia"/>
          <w:b/>
          <w:bCs/>
          <w:sz w:val="28"/>
          <w:szCs w:val="28"/>
        </w:rPr>
        <w:t>产险</w:t>
      </w:r>
      <w:r w:rsidRPr="009A1EBA">
        <w:rPr>
          <w:rFonts w:ascii="宋体" w:eastAsia="宋体" w:hAnsi="宋体"/>
          <w:b/>
          <w:bCs/>
          <w:sz w:val="28"/>
          <w:szCs w:val="28"/>
        </w:rPr>
        <w:t>附加旅行住院津贴保险</w:t>
      </w:r>
      <w:r w:rsidR="008233CE" w:rsidRPr="008233CE">
        <w:rPr>
          <w:rFonts w:ascii="宋体" w:eastAsia="宋体" w:hAnsi="宋体" w:hint="eastAsia"/>
          <w:b/>
          <w:bCs/>
          <w:sz w:val="28"/>
          <w:szCs w:val="28"/>
        </w:rPr>
        <w:t>（互联网版）</w:t>
      </w:r>
      <w:r w:rsidRPr="009A1EBA">
        <w:rPr>
          <w:rFonts w:ascii="宋体" w:eastAsia="宋体" w:hAnsi="宋体"/>
          <w:b/>
          <w:bCs/>
          <w:sz w:val="28"/>
          <w:szCs w:val="28"/>
        </w:rPr>
        <w:t>条款</w:t>
      </w:r>
    </w:p>
    <w:p w14:paraId="347C2596" w14:textId="66FD9E30" w:rsidR="00CB1065" w:rsidRPr="009A1EBA" w:rsidRDefault="00550A02" w:rsidP="00CB1065">
      <w:pPr>
        <w:adjustRightInd w:val="0"/>
        <w:snapToGrid w:val="0"/>
        <w:spacing w:afterLines="50" w:after="156"/>
        <w:ind w:right="-47"/>
        <w:jc w:val="center"/>
        <w:rPr>
          <w:rFonts w:ascii="宋体" w:eastAsia="宋体" w:hAnsi="宋体"/>
          <w:b/>
          <w:szCs w:val="21"/>
        </w:rPr>
      </w:pPr>
      <w:r w:rsidRPr="00710FA1">
        <w:rPr>
          <w:rFonts w:ascii="宋体" w:eastAsia="宋体" w:hAnsi="宋体" w:hint="eastAsia"/>
          <w:b/>
          <w:bCs/>
          <w:sz w:val="24"/>
          <w:szCs w:val="28"/>
        </w:rPr>
        <w:t>注册编号：</w:t>
      </w:r>
      <w:r w:rsidRPr="00550A02">
        <w:rPr>
          <w:rFonts w:ascii="宋体" w:eastAsia="宋体" w:hAnsi="宋体"/>
          <w:b/>
          <w:bCs/>
          <w:sz w:val="24"/>
          <w:szCs w:val="28"/>
        </w:rPr>
        <w:t>C00001732522022011201301</w:t>
      </w:r>
      <w:bookmarkStart w:id="0" w:name="_GoBack"/>
      <w:bookmarkEnd w:id="0"/>
    </w:p>
    <w:p w14:paraId="19BABEF7" w14:textId="77777777" w:rsidR="00CB1065" w:rsidRPr="009A1EBA" w:rsidRDefault="00CB1065" w:rsidP="00CB1065">
      <w:pPr>
        <w:adjustRightInd w:val="0"/>
        <w:snapToGrid w:val="0"/>
        <w:spacing w:afterLines="50" w:after="156"/>
        <w:ind w:right="-47"/>
        <w:jc w:val="center"/>
        <w:rPr>
          <w:rFonts w:ascii="宋体" w:eastAsia="宋体" w:hAnsi="宋体"/>
          <w:b/>
          <w:szCs w:val="21"/>
        </w:rPr>
      </w:pPr>
      <w:r w:rsidRPr="009A1EBA">
        <w:rPr>
          <w:rFonts w:ascii="宋体" w:eastAsia="宋体" w:hAnsi="宋体"/>
          <w:b/>
          <w:szCs w:val="21"/>
        </w:rPr>
        <w:t>总则</w:t>
      </w:r>
    </w:p>
    <w:p w14:paraId="2C3CCA8C" w14:textId="77777777" w:rsidR="00CB1065" w:rsidRPr="009A1EBA" w:rsidRDefault="00CB1065" w:rsidP="00CB1065">
      <w:pPr>
        <w:snapToGrid w:val="0"/>
        <w:spacing w:afterLines="50" w:after="156"/>
        <w:ind w:firstLineChars="200" w:firstLine="422"/>
        <w:rPr>
          <w:rFonts w:ascii="宋体" w:eastAsia="宋体" w:hAnsi="宋体"/>
          <w:szCs w:val="21"/>
        </w:rPr>
      </w:pPr>
      <w:r w:rsidRPr="009A1EBA">
        <w:rPr>
          <w:rFonts w:ascii="宋体" w:eastAsia="宋体" w:hAnsi="宋体"/>
          <w:b/>
          <w:szCs w:val="21"/>
        </w:rPr>
        <w:t xml:space="preserve">第一条  </w:t>
      </w:r>
      <w:r w:rsidRPr="009A1EBA">
        <w:rPr>
          <w:rFonts w:ascii="宋体" w:eastAsia="宋体" w:hAnsi="宋体"/>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14:paraId="333314E8" w14:textId="77777777" w:rsidR="00CB1065" w:rsidRPr="003607AD" w:rsidRDefault="00CB1065" w:rsidP="00CB1065">
      <w:pPr>
        <w:adjustRightInd w:val="0"/>
        <w:snapToGrid w:val="0"/>
        <w:spacing w:afterLines="50" w:after="156"/>
        <w:ind w:firstLineChars="200" w:firstLine="422"/>
        <w:rPr>
          <w:rFonts w:ascii="宋体" w:eastAsia="宋体" w:hAnsi="宋体"/>
          <w:b/>
          <w:szCs w:val="21"/>
        </w:rPr>
      </w:pPr>
      <w:r w:rsidRPr="003607AD">
        <w:rPr>
          <w:rFonts w:ascii="宋体" w:eastAsia="宋体" w:hAnsi="宋体"/>
          <w:b/>
          <w:bCs/>
          <w:szCs w:val="21"/>
        </w:rPr>
        <w:t>若主保险合同与本附加保险合同的条款互有冲突，则以本附加保险合同的条款为准。</w:t>
      </w:r>
      <w:r w:rsidRPr="003607AD">
        <w:rPr>
          <w:rFonts w:ascii="宋体" w:eastAsia="宋体" w:hAnsi="宋体"/>
          <w:b/>
          <w:szCs w:val="21"/>
        </w:rPr>
        <w:t>本附加保险合同未尽事宜，以主保险合同的条款规定为准。</w:t>
      </w:r>
    </w:p>
    <w:p w14:paraId="5E46F6D1" w14:textId="77777777" w:rsidR="008233CE" w:rsidRPr="008233CE" w:rsidRDefault="008233CE" w:rsidP="008233CE">
      <w:pPr>
        <w:adjustRightInd w:val="0"/>
        <w:snapToGrid w:val="0"/>
        <w:spacing w:afterLines="50" w:after="156"/>
        <w:ind w:right="-47" w:firstLineChars="200" w:firstLine="422"/>
        <w:rPr>
          <w:rFonts w:ascii="宋体" w:eastAsia="宋体" w:hAnsi="宋体"/>
          <w:b/>
          <w:szCs w:val="21"/>
        </w:rPr>
      </w:pPr>
      <w:r w:rsidRPr="008233CE">
        <w:rPr>
          <w:rFonts w:ascii="宋体" w:eastAsia="宋体" w:hAnsi="宋体" w:hint="eastAsia"/>
          <w:b/>
          <w:szCs w:val="21"/>
        </w:rPr>
        <w:t>第二条</w:t>
      </w:r>
      <w:r w:rsidRPr="008233CE">
        <w:rPr>
          <w:rFonts w:ascii="宋体" w:eastAsia="宋体" w:hAnsi="宋体"/>
          <w:b/>
          <w:szCs w:val="21"/>
        </w:rPr>
        <w:t xml:space="preserve"> </w:t>
      </w:r>
      <w:r w:rsidRPr="005E5B9D">
        <w:rPr>
          <w:rFonts w:ascii="宋体" w:eastAsia="宋体" w:hAnsi="宋体"/>
          <w:szCs w:val="21"/>
        </w:rPr>
        <w:t>除另有约定外，本附加保险合同的保险金受益人为被保险人本人。</w:t>
      </w:r>
    </w:p>
    <w:p w14:paraId="49B5DD06" w14:textId="09F6B954" w:rsidR="00CB1065" w:rsidRPr="008233CE" w:rsidRDefault="008233CE" w:rsidP="008233CE">
      <w:pPr>
        <w:adjustRightInd w:val="0"/>
        <w:snapToGrid w:val="0"/>
        <w:spacing w:afterLines="50" w:after="156"/>
        <w:ind w:right="-47" w:firstLineChars="200" w:firstLine="422"/>
        <w:rPr>
          <w:rFonts w:ascii="宋体" w:eastAsia="宋体" w:hAnsi="宋体"/>
          <w:b/>
          <w:szCs w:val="21"/>
        </w:rPr>
      </w:pPr>
      <w:r w:rsidRPr="008233CE">
        <w:rPr>
          <w:rFonts w:ascii="宋体" w:eastAsia="宋体" w:hAnsi="宋体" w:hint="eastAsia"/>
          <w:b/>
          <w:szCs w:val="21"/>
        </w:rPr>
        <w:t>第三条</w:t>
      </w:r>
      <w:r w:rsidRPr="008233CE">
        <w:rPr>
          <w:rFonts w:ascii="宋体" w:eastAsia="宋体" w:hAnsi="宋体"/>
          <w:b/>
          <w:szCs w:val="21"/>
        </w:rPr>
        <w:t xml:space="preserve">  本</w:t>
      </w:r>
      <w:r w:rsidR="004B4E4B">
        <w:rPr>
          <w:rFonts w:ascii="宋体" w:eastAsia="宋体" w:hAnsi="宋体" w:hint="eastAsia"/>
          <w:b/>
          <w:szCs w:val="21"/>
        </w:rPr>
        <w:t>附加</w:t>
      </w:r>
      <w:r w:rsidRPr="008233CE">
        <w:rPr>
          <w:rFonts w:ascii="宋体" w:eastAsia="宋体" w:hAnsi="宋体"/>
          <w:b/>
          <w:szCs w:val="21"/>
        </w:rPr>
        <w:t>保险合同仅限于互联网渠道销售。</w:t>
      </w:r>
    </w:p>
    <w:p w14:paraId="60ED19BA" w14:textId="77777777" w:rsidR="00CB1065" w:rsidRPr="009A1EBA" w:rsidRDefault="00CB1065" w:rsidP="00CB1065">
      <w:pPr>
        <w:adjustRightInd w:val="0"/>
        <w:snapToGrid w:val="0"/>
        <w:spacing w:afterLines="50" w:after="156"/>
        <w:ind w:right="-47"/>
        <w:jc w:val="center"/>
        <w:rPr>
          <w:rFonts w:ascii="宋体" w:eastAsia="宋体" w:hAnsi="宋体"/>
          <w:b/>
          <w:szCs w:val="21"/>
        </w:rPr>
      </w:pPr>
      <w:r w:rsidRPr="009A1EBA">
        <w:rPr>
          <w:rFonts w:ascii="宋体" w:eastAsia="宋体" w:hAnsi="宋体"/>
          <w:b/>
          <w:szCs w:val="21"/>
        </w:rPr>
        <w:t>保险责任</w:t>
      </w:r>
    </w:p>
    <w:p w14:paraId="0300D9A7" w14:textId="35CADAA3" w:rsidR="00CB1065" w:rsidRPr="009A1EBA" w:rsidRDefault="00CB1065" w:rsidP="00CB1065">
      <w:pPr>
        <w:adjustRightInd w:val="0"/>
        <w:snapToGrid w:val="0"/>
        <w:spacing w:afterLines="50" w:after="156"/>
        <w:ind w:firstLineChars="200" w:firstLine="422"/>
        <w:rPr>
          <w:rFonts w:ascii="宋体" w:eastAsia="宋体" w:hAnsi="宋体"/>
          <w:szCs w:val="21"/>
        </w:rPr>
      </w:pPr>
      <w:r w:rsidRPr="009A1EBA">
        <w:rPr>
          <w:rFonts w:ascii="宋体" w:eastAsia="宋体" w:hAnsi="宋体"/>
          <w:b/>
          <w:szCs w:val="21"/>
        </w:rPr>
        <w:t>第</w:t>
      </w:r>
      <w:r w:rsidR="008233CE">
        <w:rPr>
          <w:rFonts w:ascii="宋体" w:eastAsia="宋体" w:hAnsi="宋体" w:hint="eastAsia"/>
          <w:b/>
          <w:szCs w:val="21"/>
        </w:rPr>
        <w:t>四</w:t>
      </w:r>
      <w:r w:rsidRPr="009A1EBA">
        <w:rPr>
          <w:rFonts w:ascii="宋体" w:eastAsia="宋体" w:hAnsi="宋体"/>
          <w:b/>
          <w:szCs w:val="21"/>
        </w:rPr>
        <w:t xml:space="preserve">条  </w:t>
      </w:r>
      <w:r w:rsidRPr="009A1EBA">
        <w:rPr>
          <w:rFonts w:ascii="宋体" w:eastAsia="宋体" w:hAnsi="宋体"/>
          <w:szCs w:val="21"/>
        </w:rPr>
        <w:t>在保险期间内，被保险人在旅行期间遭受意外伤害事故或自保险期间开始且保险单载明的</w:t>
      </w:r>
      <w:r w:rsidRPr="009A1EBA">
        <w:rPr>
          <w:rFonts w:ascii="宋体" w:eastAsia="宋体" w:hAnsi="宋体"/>
          <w:b/>
          <w:szCs w:val="21"/>
        </w:rPr>
        <w:t>等待期</w:t>
      </w:r>
      <w:r w:rsidRPr="009A1EBA">
        <w:rPr>
          <w:rFonts w:ascii="宋体" w:eastAsia="宋体" w:hAnsi="宋体"/>
          <w:szCs w:val="21"/>
        </w:rPr>
        <w:t>满之日后（</w:t>
      </w:r>
      <w:r w:rsidRPr="009A1EBA">
        <w:rPr>
          <w:rFonts w:ascii="宋体" w:eastAsia="宋体" w:hAnsi="宋体"/>
          <w:color w:val="000000"/>
          <w:szCs w:val="21"/>
        </w:rPr>
        <w:t>续保者自续保生效后</w:t>
      </w:r>
      <w:r w:rsidRPr="009A1EBA">
        <w:rPr>
          <w:rFonts w:ascii="宋体" w:eastAsia="宋体" w:hAnsi="宋体"/>
          <w:szCs w:val="21"/>
        </w:rPr>
        <w:t>）罹患疾病，并因此在符合本条款释义的医疗机构（以下简称“医疗机构”）住院治疗的，</w:t>
      </w:r>
      <w:r w:rsidRPr="009A1EBA">
        <w:rPr>
          <w:rFonts w:ascii="宋体" w:eastAsia="宋体" w:hAnsi="宋体"/>
          <w:b/>
          <w:szCs w:val="21"/>
        </w:rPr>
        <w:t>保险人就被保险人自前述事故发生或前述疾病确诊之日起一百八十日（含）内的合理住院天数，按</w:t>
      </w:r>
      <w:r w:rsidRPr="009A1EBA">
        <w:rPr>
          <w:rFonts w:ascii="宋体" w:eastAsia="宋体" w:hAnsi="宋体"/>
          <w:b/>
          <w:bCs/>
          <w:szCs w:val="21"/>
        </w:rPr>
        <w:t>照保险单载明的住院津贴</w:t>
      </w:r>
      <w:r w:rsidRPr="009A1EBA">
        <w:rPr>
          <w:rFonts w:ascii="宋体" w:eastAsia="宋体" w:hAnsi="宋体"/>
          <w:b/>
          <w:bCs/>
          <w:color w:val="000000"/>
          <w:szCs w:val="21"/>
        </w:rPr>
        <w:t>日额给付</w:t>
      </w:r>
      <w:r w:rsidRPr="009A1EBA">
        <w:rPr>
          <w:rFonts w:ascii="宋体" w:eastAsia="宋体" w:hAnsi="宋体"/>
          <w:b/>
          <w:szCs w:val="21"/>
        </w:rPr>
        <w:t>住院津贴保险</w:t>
      </w:r>
      <w:r w:rsidRPr="009A1EBA">
        <w:rPr>
          <w:rFonts w:ascii="宋体" w:eastAsia="宋体" w:hAnsi="宋体"/>
          <w:b/>
          <w:bCs/>
          <w:color w:val="000000"/>
          <w:szCs w:val="21"/>
        </w:rPr>
        <w:t>金</w:t>
      </w:r>
      <w:r w:rsidRPr="009A1EBA">
        <w:rPr>
          <w:rFonts w:ascii="宋体" w:eastAsia="宋体" w:hAnsi="宋体"/>
          <w:b/>
          <w:szCs w:val="21"/>
        </w:rPr>
        <w:t>，累计给付天数以保险单载明的最高给付天数为限。</w:t>
      </w:r>
    </w:p>
    <w:p w14:paraId="52AA906B" w14:textId="77777777" w:rsidR="00CB1065" w:rsidRPr="009A1EBA" w:rsidRDefault="00CB1065" w:rsidP="00CB1065">
      <w:pPr>
        <w:adjustRightInd w:val="0"/>
        <w:snapToGrid w:val="0"/>
        <w:spacing w:afterLines="50" w:after="156"/>
        <w:ind w:right="-47"/>
        <w:jc w:val="center"/>
        <w:rPr>
          <w:rFonts w:ascii="宋体" w:eastAsia="宋体" w:hAnsi="宋体"/>
          <w:b/>
          <w:szCs w:val="21"/>
        </w:rPr>
      </w:pPr>
    </w:p>
    <w:p w14:paraId="74732DEA" w14:textId="77777777" w:rsidR="00CB1065" w:rsidRPr="009A1EBA" w:rsidRDefault="00CB1065" w:rsidP="00CB1065">
      <w:pPr>
        <w:adjustRightInd w:val="0"/>
        <w:snapToGrid w:val="0"/>
        <w:spacing w:afterLines="50" w:after="156"/>
        <w:ind w:right="-47"/>
        <w:jc w:val="center"/>
        <w:rPr>
          <w:rFonts w:ascii="宋体" w:eastAsia="宋体" w:hAnsi="宋体"/>
          <w:b/>
          <w:szCs w:val="21"/>
        </w:rPr>
      </w:pPr>
      <w:r w:rsidRPr="009A1EBA">
        <w:rPr>
          <w:rFonts w:ascii="宋体" w:eastAsia="宋体" w:hAnsi="宋体"/>
          <w:b/>
          <w:szCs w:val="21"/>
        </w:rPr>
        <w:t>责任免除</w:t>
      </w:r>
    </w:p>
    <w:p w14:paraId="01B56113" w14:textId="2669139A" w:rsidR="00CB1065" w:rsidRPr="009A1EBA" w:rsidRDefault="00CB1065" w:rsidP="00CB1065">
      <w:pPr>
        <w:autoSpaceDE w:val="0"/>
        <w:autoSpaceDN w:val="0"/>
        <w:adjustRightInd w:val="0"/>
        <w:snapToGrid w:val="0"/>
        <w:spacing w:afterLines="50" w:after="156"/>
        <w:ind w:firstLine="420"/>
        <w:rPr>
          <w:rFonts w:ascii="宋体" w:eastAsia="宋体" w:hAnsi="宋体"/>
          <w:b/>
          <w:szCs w:val="21"/>
        </w:rPr>
      </w:pPr>
      <w:r w:rsidRPr="009A1EBA">
        <w:rPr>
          <w:rFonts w:ascii="宋体" w:eastAsia="宋体" w:hAnsi="宋体"/>
          <w:b/>
          <w:szCs w:val="21"/>
        </w:rPr>
        <w:t>第</w:t>
      </w:r>
      <w:r w:rsidR="008233CE">
        <w:rPr>
          <w:rFonts w:ascii="宋体" w:eastAsia="宋体" w:hAnsi="宋体" w:hint="eastAsia"/>
          <w:b/>
          <w:szCs w:val="21"/>
        </w:rPr>
        <w:t>五</w:t>
      </w:r>
      <w:r w:rsidRPr="009A1EBA">
        <w:rPr>
          <w:rFonts w:ascii="宋体" w:eastAsia="宋体" w:hAnsi="宋体"/>
          <w:b/>
          <w:szCs w:val="21"/>
        </w:rPr>
        <w:t xml:space="preserve">条  </w:t>
      </w:r>
      <w:r w:rsidRPr="009A1EBA">
        <w:rPr>
          <w:rFonts w:ascii="宋体" w:eastAsia="宋体" w:hAnsi="宋体"/>
          <w:b/>
          <w:szCs w:val="21"/>
          <w:lang w:val="zh-CN"/>
        </w:rPr>
        <w:t>主保险合同项下的各项责任免除仍然适用于本附加保险合同。</w:t>
      </w:r>
    </w:p>
    <w:p w14:paraId="2659BB25" w14:textId="2821D097" w:rsidR="00CB1065" w:rsidRPr="009A1EBA" w:rsidRDefault="00CB1065" w:rsidP="00CB1065">
      <w:pPr>
        <w:autoSpaceDE w:val="0"/>
        <w:autoSpaceDN w:val="0"/>
        <w:adjustRightInd w:val="0"/>
        <w:snapToGrid w:val="0"/>
        <w:spacing w:afterLines="50" w:after="156"/>
        <w:ind w:firstLine="420"/>
        <w:rPr>
          <w:rFonts w:ascii="宋体" w:eastAsia="宋体" w:hAnsi="宋体"/>
          <w:b/>
          <w:szCs w:val="21"/>
        </w:rPr>
      </w:pPr>
      <w:r w:rsidRPr="009A1EBA">
        <w:rPr>
          <w:rFonts w:ascii="宋体" w:eastAsia="宋体" w:hAnsi="宋体"/>
          <w:b/>
          <w:szCs w:val="21"/>
        </w:rPr>
        <w:t>第</w:t>
      </w:r>
      <w:r w:rsidR="008233CE">
        <w:rPr>
          <w:rFonts w:ascii="宋体" w:eastAsia="宋体" w:hAnsi="宋体" w:hint="eastAsia"/>
          <w:b/>
          <w:szCs w:val="21"/>
        </w:rPr>
        <w:t>六</w:t>
      </w:r>
      <w:r w:rsidRPr="009A1EBA">
        <w:rPr>
          <w:rFonts w:ascii="宋体" w:eastAsia="宋体" w:hAnsi="宋体"/>
          <w:b/>
          <w:szCs w:val="21"/>
        </w:rPr>
        <w:t xml:space="preserve">条  </w:t>
      </w:r>
      <w:r w:rsidRPr="009A1EBA">
        <w:rPr>
          <w:rFonts w:ascii="宋体" w:eastAsia="宋体" w:hAnsi="宋体"/>
          <w:b/>
          <w:szCs w:val="21"/>
          <w:lang w:val="zh-CN"/>
        </w:rPr>
        <w:t>下列情形下发生的损失、费用，保险人不承担赔偿责任：</w:t>
      </w:r>
    </w:p>
    <w:p w14:paraId="5B6D387C" w14:textId="77777777" w:rsidR="00CB1065" w:rsidRPr="009A1EBA" w:rsidRDefault="00CB1065" w:rsidP="00CB1065">
      <w:pPr>
        <w:autoSpaceDE w:val="0"/>
        <w:autoSpaceDN w:val="0"/>
        <w:adjustRightInd w:val="0"/>
        <w:snapToGrid w:val="0"/>
        <w:spacing w:afterLines="50" w:after="156"/>
        <w:ind w:firstLine="420"/>
        <w:rPr>
          <w:rFonts w:ascii="宋体" w:eastAsia="宋体" w:hAnsi="宋体"/>
          <w:b/>
          <w:szCs w:val="21"/>
        </w:rPr>
      </w:pPr>
      <w:r w:rsidRPr="009A1EBA">
        <w:rPr>
          <w:rFonts w:ascii="宋体" w:eastAsia="宋体" w:hAnsi="宋体"/>
          <w:b/>
          <w:szCs w:val="21"/>
        </w:rPr>
        <w:t>（一）</w:t>
      </w:r>
      <w:r w:rsidRPr="009A1EBA">
        <w:rPr>
          <w:rFonts w:ascii="宋体" w:eastAsia="宋体" w:hAnsi="宋体"/>
          <w:b/>
          <w:szCs w:val="21"/>
          <w:lang w:val="zh-CN"/>
        </w:rPr>
        <w:t>被保险人违背医嘱而进行旅行；</w:t>
      </w:r>
    </w:p>
    <w:p w14:paraId="081CC6D1" w14:textId="77777777" w:rsidR="00CB1065" w:rsidRPr="009A1EBA" w:rsidRDefault="00CB1065" w:rsidP="00CB1065">
      <w:pPr>
        <w:autoSpaceDE w:val="0"/>
        <w:autoSpaceDN w:val="0"/>
        <w:adjustRightInd w:val="0"/>
        <w:snapToGrid w:val="0"/>
        <w:spacing w:afterLines="50" w:after="156"/>
        <w:ind w:firstLine="420"/>
        <w:rPr>
          <w:rFonts w:ascii="宋体" w:eastAsia="宋体" w:hAnsi="宋体"/>
          <w:b/>
          <w:szCs w:val="21"/>
          <w:lang w:val="zh-CN"/>
        </w:rPr>
      </w:pPr>
      <w:r w:rsidRPr="009A1EBA">
        <w:rPr>
          <w:rFonts w:ascii="宋体" w:eastAsia="宋体" w:hAnsi="宋体"/>
          <w:b/>
          <w:szCs w:val="21"/>
        </w:rPr>
        <w:t>（二）</w:t>
      </w:r>
      <w:r w:rsidRPr="009A1EBA">
        <w:rPr>
          <w:rFonts w:ascii="宋体" w:eastAsia="宋体" w:hAnsi="宋体"/>
          <w:b/>
          <w:szCs w:val="21"/>
          <w:lang w:val="zh-CN"/>
        </w:rPr>
        <w:t>被保险人旅行的目的就是寻求或接受医疗；</w:t>
      </w:r>
    </w:p>
    <w:p w14:paraId="5303E444" w14:textId="620CD9D0" w:rsidR="00CB1065" w:rsidRPr="009A1EBA" w:rsidRDefault="00CB1065" w:rsidP="00CB1065">
      <w:pPr>
        <w:autoSpaceDE w:val="0"/>
        <w:autoSpaceDN w:val="0"/>
        <w:adjustRightInd w:val="0"/>
        <w:snapToGrid w:val="0"/>
        <w:spacing w:afterLines="50" w:after="156"/>
        <w:ind w:firstLine="420"/>
        <w:rPr>
          <w:rFonts w:ascii="宋体" w:eastAsia="宋体" w:hAnsi="宋体"/>
          <w:b/>
          <w:szCs w:val="21"/>
          <w:lang w:val="zh-CN"/>
        </w:rPr>
      </w:pPr>
      <w:r w:rsidRPr="009A1EBA">
        <w:rPr>
          <w:rFonts w:ascii="宋体" w:eastAsia="宋体" w:hAnsi="宋体"/>
          <w:b/>
          <w:szCs w:val="21"/>
          <w:lang w:val="zh-CN"/>
        </w:rPr>
        <w:t>（三）被保险人因既往症及其并发症、精神病、性传播疾病、</w:t>
      </w:r>
      <w:r w:rsidR="004863E4" w:rsidRPr="004863E4">
        <w:rPr>
          <w:rFonts w:ascii="宋体" w:eastAsia="宋体" w:hAnsi="宋体" w:hint="eastAsia"/>
          <w:b/>
          <w:szCs w:val="21"/>
          <w:lang w:val="zh-CN"/>
        </w:rPr>
        <w:t>患艾滋病（</w:t>
      </w:r>
      <w:r w:rsidR="004863E4" w:rsidRPr="004863E4">
        <w:rPr>
          <w:rFonts w:ascii="宋体" w:eastAsia="宋体" w:hAnsi="宋体"/>
          <w:b/>
          <w:szCs w:val="21"/>
          <w:lang w:val="zh-CN"/>
        </w:rPr>
        <w:t>AIDS）或感染艾滋病病毒（HIV呈阳性）</w:t>
      </w:r>
      <w:r w:rsidRPr="009A1EBA">
        <w:rPr>
          <w:rFonts w:ascii="宋体" w:eastAsia="宋体" w:hAnsi="宋体"/>
          <w:b/>
          <w:szCs w:val="21"/>
          <w:lang w:val="zh-CN"/>
        </w:rPr>
        <w:t>、遗传性疾病、</w:t>
      </w:r>
      <w:r w:rsidR="004863E4" w:rsidRPr="004863E4">
        <w:rPr>
          <w:rFonts w:ascii="宋体" w:eastAsia="宋体" w:hAnsi="宋体" w:hint="eastAsia"/>
          <w:b/>
          <w:szCs w:val="21"/>
          <w:lang w:val="zh-CN"/>
        </w:rPr>
        <w:t>先天性畸形、变形或染色体异常</w:t>
      </w:r>
      <w:r w:rsidR="00537C5E">
        <w:rPr>
          <w:rFonts w:ascii="宋体" w:eastAsia="宋体" w:hAnsi="宋体" w:hint="eastAsia"/>
          <w:b/>
          <w:szCs w:val="21"/>
          <w:lang w:val="zh-CN"/>
        </w:rPr>
        <w:t>、法定传染病</w:t>
      </w:r>
      <w:r w:rsidRPr="009A1EBA">
        <w:rPr>
          <w:rFonts w:ascii="宋体" w:eastAsia="宋体" w:hAnsi="宋体"/>
          <w:b/>
          <w:szCs w:val="21"/>
          <w:lang w:val="zh-CN"/>
        </w:rPr>
        <w:t>而住院。</w:t>
      </w:r>
    </w:p>
    <w:p w14:paraId="5758E236" w14:textId="77777777" w:rsidR="00CB1065" w:rsidRPr="009A1EBA" w:rsidRDefault="00CB1065" w:rsidP="00CB1065">
      <w:pPr>
        <w:tabs>
          <w:tab w:val="left" w:pos="1656"/>
        </w:tabs>
        <w:autoSpaceDE w:val="0"/>
        <w:autoSpaceDN w:val="0"/>
        <w:adjustRightInd w:val="0"/>
        <w:snapToGrid w:val="0"/>
        <w:spacing w:afterLines="50" w:after="156"/>
        <w:jc w:val="center"/>
        <w:textAlignment w:val="bottom"/>
        <w:rPr>
          <w:rFonts w:ascii="宋体" w:eastAsia="宋体" w:hAnsi="宋体"/>
          <w:b/>
          <w:szCs w:val="21"/>
        </w:rPr>
      </w:pPr>
    </w:p>
    <w:p w14:paraId="07EB25D6" w14:textId="77777777" w:rsidR="00CB1065" w:rsidRPr="009A1EBA" w:rsidRDefault="00CB1065" w:rsidP="00CB1065">
      <w:pPr>
        <w:tabs>
          <w:tab w:val="left" w:pos="1656"/>
        </w:tabs>
        <w:autoSpaceDE w:val="0"/>
        <w:autoSpaceDN w:val="0"/>
        <w:adjustRightInd w:val="0"/>
        <w:snapToGrid w:val="0"/>
        <w:spacing w:afterLines="50" w:after="156"/>
        <w:jc w:val="center"/>
        <w:textAlignment w:val="bottom"/>
        <w:rPr>
          <w:rFonts w:ascii="宋体" w:eastAsia="宋体" w:hAnsi="宋体"/>
          <w:b/>
          <w:szCs w:val="21"/>
        </w:rPr>
      </w:pPr>
      <w:r w:rsidRPr="009A1EBA">
        <w:rPr>
          <w:rFonts w:ascii="宋体" w:eastAsia="宋体" w:hAnsi="宋体"/>
          <w:b/>
          <w:szCs w:val="21"/>
        </w:rPr>
        <w:t>保险金额</w:t>
      </w:r>
    </w:p>
    <w:p w14:paraId="63172BA7" w14:textId="220CE02C" w:rsidR="00CB1065" w:rsidRPr="009A1EBA" w:rsidRDefault="00CB1065" w:rsidP="00CB1065">
      <w:pPr>
        <w:tabs>
          <w:tab w:val="left" w:pos="1656"/>
        </w:tabs>
        <w:autoSpaceDE w:val="0"/>
        <w:autoSpaceDN w:val="0"/>
        <w:adjustRightInd w:val="0"/>
        <w:snapToGrid w:val="0"/>
        <w:spacing w:afterLines="50" w:after="156"/>
        <w:ind w:firstLineChars="200" w:firstLine="422"/>
        <w:jc w:val="left"/>
        <w:textAlignment w:val="bottom"/>
        <w:rPr>
          <w:rFonts w:ascii="宋体" w:eastAsia="宋体" w:hAnsi="宋体"/>
          <w:b/>
          <w:szCs w:val="21"/>
        </w:rPr>
      </w:pPr>
      <w:r w:rsidRPr="009A1EBA">
        <w:rPr>
          <w:rFonts w:ascii="宋体" w:eastAsia="宋体" w:hAnsi="宋体"/>
          <w:b/>
          <w:szCs w:val="21"/>
        </w:rPr>
        <w:t>第</w:t>
      </w:r>
      <w:r w:rsidR="00A64A95">
        <w:rPr>
          <w:rFonts w:ascii="宋体" w:eastAsia="宋体" w:hAnsi="宋体" w:hint="eastAsia"/>
          <w:b/>
          <w:szCs w:val="21"/>
        </w:rPr>
        <w:t>七</w:t>
      </w:r>
      <w:r w:rsidRPr="009A1EBA">
        <w:rPr>
          <w:rFonts w:ascii="宋体" w:eastAsia="宋体" w:hAnsi="宋体"/>
          <w:b/>
          <w:szCs w:val="21"/>
        </w:rPr>
        <w:t>条</w:t>
      </w:r>
      <w:r w:rsidRPr="009A1EBA">
        <w:rPr>
          <w:rFonts w:ascii="宋体" w:eastAsia="宋体" w:hAnsi="宋体"/>
          <w:szCs w:val="21"/>
        </w:rPr>
        <w:t xml:space="preserve">  </w:t>
      </w:r>
      <w:r w:rsidR="00C72C58" w:rsidRPr="003607AD">
        <w:rPr>
          <w:rFonts w:ascii="宋体" w:eastAsia="宋体" w:hAnsi="宋体" w:hint="eastAsia"/>
          <w:b/>
          <w:szCs w:val="21"/>
        </w:rPr>
        <w:t>保险金额是保险人承担给付保险金责任的最高限额。</w:t>
      </w:r>
      <w:r w:rsidRPr="009A1EBA">
        <w:rPr>
          <w:rFonts w:ascii="宋体" w:eastAsia="宋体" w:hAnsi="宋体"/>
          <w:b/>
          <w:szCs w:val="21"/>
        </w:rPr>
        <w:t>本附加保险合同的住院津贴日额、最高给付天数由投保人、保险人双方协商确定，并在保险合同中载明。</w:t>
      </w:r>
    </w:p>
    <w:p w14:paraId="0AF28641" w14:textId="77777777" w:rsidR="00CB1065" w:rsidRPr="009A1EBA" w:rsidRDefault="00CB1065" w:rsidP="00CB1065">
      <w:pPr>
        <w:autoSpaceDE w:val="0"/>
        <w:autoSpaceDN w:val="0"/>
        <w:adjustRightInd w:val="0"/>
        <w:snapToGrid w:val="0"/>
        <w:spacing w:afterLines="50" w:after="156"/>
        <w:ind w:firstLine="420"/>
        <w:rPr>
          <w:rFonts w:ascii="宋体" w:eastAsia="宋体" w:hAnsi="宋体"/>
          <w:b/>
          <w:szCs w:val="21"/>
        </w:rPr>
      </w:pPr>
    </w:p>
    <w:p w14:paraId="15152443" w14:textId="77777777" w:rsidR="00CB1065" w:rsidRPr="009A1EBA" w:rsidRDefault="00CB1065" w:rsidP="00CB1065">
      <w:pPr>
        <w:adjustRightInd w:val="0"/>
        <w:snapToGrid w:val="0"/>
        <w:spacing w:afterLines="50" w:after="156"/>
        <w:jc w:val="center"/>
        <w:rPr>
          <w:rFonts w:ascii="宋体" w:eastAsia="宋体" w:hAnsi="宋体"/>
          <w:b/>
          <w:szCs w:val="21"/>
        </w:rPr>
      </w:pPr>
      <w:r w:rsidRPr="009A1EBA">
        <w:rPr>
          <w:rFonts w:ascii="宋体" w:eastAsia="宋体" w:hAnsi="宋体"/>
          <w:b/>
          <w:szCs w:val="21"/>
        </w:rPr>
        <w:t>保险期间</w:t>
      </w:r>
      <w:r w:rsidR="00C72C58">
        <w:rPr>
          <w:rFonts w:ascii="宋体" w:eastAsia="宋体" w:hAnsi="宋体" w:hint="eastAsia"/>
          <w:b/>
          <w:szCs w:val="21"/>
        </w:rPr>
        <w:t>与续保</w:t>
      </w:r>
    </w:p>
    <w:p w14:paraId="2BEE0039" w14:textId="77777777" w:rsidR="009E6F9F" w:rsidRDefault="00CB1065" w:rsidP="00CB1065">
      <w:pPr>
        <w:adjustRightInd w:val="0"/>
        <w:snapToGrid w:val="0"/>
        <w:spacing w:afterLines="50" w:after="156"/>
        <w:ind w:firstLineChars="200" w:firstLine="422"/>
        <w:rPr>
          <w:rFonts w:ascii="宋体" w:eastAsia="宋体" w:hAnsi="宋体"/>
        </w:rPr>
      </w:pPr>
      <w:r w:rsidRPr="009A1EBA">
        <w:rPr>
          <w:rFonts w:ascii="宋体" w:eastAsia="宋体" w:hAnsi="宋体"/>
          <w:b/>
          <w:szCs w:val="21"/>
        </w:rPr>
        <w:t>第</w:t>
      </w:r>
      <w:r w:rsidR="00A64A95">
        <w:rPr>
          <w:rFonts w:ascii="宋体" w:eastAsia="宋体" w:hAnsi="宋体" w:hint="eastAsia"/>
          <w:b/>
          <w:szCs w:val="21"/>
        </w:rPr>
        <w:t>八</w:t>
      </w:r>
      <w:r w:rsidRPr="009A1EBA">
        <w:rPr>
          <w:rFonts w:ascii="宋体" w:eastAsia="宋体" w:hAnsi="宋体"/>
          <w:b/>
          <w:szCs w:val="21"/>
        </w:rPr>
        <w:t xml:space="preserve">条  </w:t>
      </w:r>
      <w:r w:rsidR="008233CE" w:rsidRPr="008233CE">
        <w:rPr>
          <w:rFonts w:ascii="宋体" w:eastAsia="宋体" w:hAnsi="宋体" w:hint="eastAsia"/>
        </w:rPr>
        <w:t>本保险合同保险期间由投保人和保险人双方约定，并在保险单中载明，</w:t>
      </w:r>
      <w:r w:rsidR="008233CE" w:rsidRPr="005E5B9D">
        <w:rPr>
          <w:rFonts w:ascii="宋体" w:eastAsia="宋体" w:hAnsi="宋体" w:hint="eastAsia"/>
          <w:b/>
        </w:rPr>
        <w:t>且最长不得超过一年</w:t>
      </w:r>
      <w:r w:rsidR="008233CE" w:rsidRPr="008233CE">
        <w:rPr>
          <w:rFonts w:ascii="宋体" w:eastAsia="宋体" w:hAnsi="宋体" w:hint="eastAsia"/>
        </w:rPr>
        <w:t>。</w:t>
      </w:r>
    </w:p>
    <w:p w14:paraId="59817B63" w14:textId="7DFB475F" w:rsidR="00C72C58" w:rsidRDefault="00C72C58" w:rsidP="00CB1065">
      <w:pPr>
        <w:adjustRightInd w:val="0"/>
        <w:snapToGrid w:val="0"/>
        <w:spacing w:afterLines="50" w:after="156"/>
        <w:ind w:firstLineChars="200" w:firstLine="422"/>
        <w:rPr>
          <w:rFonts w:ascii="宋体" w:eastAsia="宋体" w:hAnsi="宋体"/>
        </w:rPr>
      </w:pPr>
      <w:r w:rsidRPr="009A1EBA">
        <w:rPr>
          <w:rFonts w:ascii="宋体" w:eastAsia="宋体" w:hAnsi="宋体"/>
          <w:b/>
          <w:szCs w:val="21"/>
        </w:rPr>
        <w:t>第</w:t>
      </w:r>
      <w:r w:rsidR="00A64A95">
        <w:rPr>
          <w:rFonts w:ascii="宋体" w:eastAsia="宋体" w:hAnsi="宋体" w:hint="eastAsia"/>
          <w:b/>
          <w:szCs w:val="21"/>
        </w:rPr>
        <w:t>九</w:t>
      </w:r>
      <w:r w:rsidRPr="009A1EBA">
        <w:rPr>
          <w:rFonts w:ascii="宋体" w:eastAsia="宋体" w:hAnsi="宋体"/>
          <w:b/>
          <w:szCs w:val="21"/>
        </w:rPr>
        <w:t xml:space="preserve">条  </w:t>
      </w:r>
      <w:r w:rsidRPr="003607AD">
        <w:rPr>
          <w:rFonts w:ascii="宋体" w:eastAsia="宋体" w:hAnsi="宋体" w:hint="eastAsia"/>
          <w:b/>
        </w:rPr>
        <w:t>本保险产品遵循不保证续保条款：本产品保险期间不超过一年。</w:t>
      </w:r>
      <w:r w:rsidRPr="00C72C58">
        <w:rPr>
          <w:rFonts w:ascii="宋体" w:eastAsia="宋体" w:hAnsi="宋体" w:hint="eastAsia"/>
        </w:rPr>
        <w:t>保险期间届满，投保人需要重新向保险人申请投保本产品，经保险人同意，交纳保险费，获得新的保险</w:t>
      </w:r>
      <w:r w:rsidRPr="00C72C58">
        <w:rPr>
          <w:rFonts w:ascii="宋体" w:eastAsia="宋体" w:hAnsi="宋体" w:hint="eastAsia"/>
        </w:rPr>
        <w:lastRenderedPageBreak/>
        <w:t>合同。</w:t>
      </w:r>
    </w:p>
    <w:p w14:paraId="56FAF644" w14:textId="77777777" w:rsidR="008233CE" w:rsidRPr="005E5B9D" w:rsidRDefault="008233CE" w:rsidP="008233CE">
      <w:pPr>
        <w:adjustRightInd w:val="0"/>
        <w:snapToGrid w:val="0"/>
        <w:spacing w:afterLines="50" w:after="156"/>
        <w:ind w:firstLineChars="200" w:firstLine="420"/>
        <w:rPr>
          <w:rFonts w:ascii="宋体" w:eastAsia="宋体" w:hAnsi="宋体"/>
          <w:bCs/>
        </w:rPr>
      </w:pPr>
      <w:r w:rsidRPr="005E5B9D">
        <w:rPr>
          <w:rFonts w:ascii="宋体" w:eastAsia="宋体" w:hAnsi="宋体" w:hint="eastAsia"/>
          <w:bCs/>
        </w:rPr>
        <w:t>若发生下列情形之一的，本合同不再接受续保：</w:t>
      </w:r>
    </w:p>
    <w:p w14:paraId="74C67B92" w14:textId="77777777" w:rsidR="008233CE" w:rsidRPr="008233CE" w:rsidRDefault="008233CE" w:rsidP="008233CE">
      <w:pPr>
        <w:adjustRightInd w:val="0"/>
        <w:snapToGrid w:val="0"/>
        <w:spacing w:afterLines="50" w:after="156"/>
        <w:ind w:firstLineChars="200" w:firstLine="422"/>
        <w:rPr>
          <w:rFonts w:ascii="宋体" w:eastAsia="宋体" w:hAnsi="宋体"/>
          <w:b/>
          <w:bCs/>
        </w:rPr>
      </w:pPr>
      <w:r w:rsidRPr="008233CE">
        <w:rPr>
          <w:rFonts w:ascii="宋体" w:eastAsia="宋体" w:hAnsi="宋体" w:hint="eastAsia"/>
          <w:b/>
          <w:bCs/>
        </w:rPr>
        <w:t>（一）本产品统一停售；</w:t>
      </w:r>
    </w:p>
    <w:p w14:paraId="7D7F8D51" w14:textId="77777777" w:rsidR="008233CE" w:rsidRPr="008233CE" w:rsidRDefault="008233CE" w:rsidP="008233CE">
      <w:pPr>
        <w:adjustRightInd w:val="0"/>
        <w:snapToGrid w:val="0"/>
        <w:spacing w:afterLines="50" w:after="156"/>
        <w:ind w:firstLineChars="200" w:firstLine="422"/>
        <w:rPr>
          <w:rFonts w:ascii="宋体" w:eastAsia="宋体" w:hAnsi="宋体"/>
          <w:b/>
          <w:bCs/>
        </w:rPr>
      </w:pPr>
      <w:r w:rsidRPr="008233CE">
        <w:rPr>
          <w:rFonts w:ascii="宋体" w:eastAsia="宋体" w:hAnsi="宋体" w:hint="eastAsia"/>
          <w:b/>
          <w:bCs/>
        </w:rPr>
        <w:t>（二）被保险人身故；</w:t>
      </w:r>
    </w:p>
    <w:p w14:paraId="215D513E" w14:textId="77777777" w:rsidR="008233CE" w:rsidRPr="008233CE" w:rsidRDefault="008233CE" w:rsidP="008233CE">
      <w:pPr>
        <w:adjustRightInd w:val="0"/>
        <w:snapToGrid w:val="0"/>
        <w:spacing w:afterLines="50" w:after="156"/>
        <w:ind w:firstLineChars="200" w:firstLine="422"/>
        <w:rPr>
          <w:rFonts w:ascii="宋体" w:eastAsia="宋体" w:hAnsi="宋体"/>
          <w:b/>
          <w:bCs/>
        </w:rPr>
      </w:pPr>
      <w:r w:rsidRPr="008233CE">
        <w:rPr>
          <w:rFonts w:ascii="宋体" w:eastAsia="宋体" w:hAnsi="宋体" w:hint="eastAsia"/>
          <w:b/>
          <w:bCs/>
        </w:rPr>
        <w:t>（三）投保人对于保险人就投保人或者被保险人的有关情况提出的询问未履行如实告知义务，足以影响保险人决定是否同意承保，保险人已经解除保险合同的；</w:t>
      </w:r>
    </w:p>
    <w:p w14:paraId="43BB9488" w14:textId="140271E5" w:rsidR="008233CE" w:rsidRPr="008233CE" w:rsidRDefault="008233CE" w:rsidP="008233CE">
      <w:pPr>
        <w:adjustRightInd w:val="0"/>
        <w:snapToGrid w:val="0"/>
        <w:spacing w:afterLines="50" w:after="156"/>
        <w:ind w:firstLineChars="200" w:firstLine="422"/>
        <w:rPr>
          <w:rFonts w:ascii="宋体" w:eastAsia="宋体" w:hAnsi="宋体"/>
          <w:b/>
          <w:bCs/>
        </w:rPr>
      </w:pPr>
      <w:r w:rsidRPr="008233CE">
        <w:rPr>
          <w:rFonts w:ascii="宋体" w:eastAsia="宋体" w:hAnsi="宋体" w:hint="eastAsia"/>
          <w:b/>
          <w:bCs/>
        </w:rPr>
        <w:t>（四）投保人未如实告知</w:t>
      </w:r>
      <w:r w:rsidRPr="008233CE">
        <w:rPr>
          <w:rFonts w:ascii="宋体" w:eastAsia="宋体" w:hAnsi="宋体"/>
          <w:b/>
          <w:bCs/>
        </w:rPr>
        <w:t>,被保险人不符合投保条件或存在欺诈情形的；</w:t>
      </w:r>
    </w:p>
    <w:p w14:paraId="57676D0A" w14:textId="77777777" w:rsidR="00C72C58" w:rsidRPr="00A84079" w:rsidRDefault="00C72C58" w:rsidP="003607AD">
      <w:pPr>
        <w:adjustRightInd w:val="0"/>
        <w:snapToGrid w:val="0"/>
        <w:spacing w:afterLines="50" w:after="156"/>
        <w:jc w:val="center"/>
        <w:rPr>
          <w:rFonts w:ascii="宋体" w:eastAsia="宋体" w:hAnsi="宋体"/>
          <w:b/>
          <w:szCs w:val="21"/>
        </w:rPr>
      </w:pPr>
      <w:r>
        <w:rPr>
          <w:rFonts w:ascii="宋体" w:eastAsia="宋体" w:hAnsi="宋体" w:hint="eastAsia"/>
          <w:b/>
          <w:szCs w:val="21"/>
        </w:rPr>
        <w:t>等待期</w:t>
      </w:r>
    </w:p>
    <w:p w14:paraId="35CEFDF0" w14:textId="6B2725A2" w:rsidR="00C72C58" w:rsidRPr="00C72C58" w:rsidRDefault="00C72C58" w:rsidP="00C72C58">
      <w:pPr>
        <w:adjustRightInd w:val="0"/>
        <w:snapToGrid w:val="0"/>
        <w:spacing w:afterLines="50" w:after="156"/>
        <w:ind w:firstLineChars="200" w:firstLine="422"/>
        <w:rPr>
          <w:rFonts w:ascii="宋体" w:eastAsia="宋体" w:hAnsi="宋体"/>
          <w:b/>
          <w:szCs w:val="21"/>
        </w:rPr>
      </w:pPr>
      <w:r w:rsidRPr="009A1EBA">
        <w:rPr>
          <w:rFonts w:ascii="宋体" w:eastAsia="宋体" w:hAnsi="宋体"/>
          <w:b/>
          <w:szCs w:val="21"/>
        </w:rPr>
        <w:t>第</w:t>
      </w:r>
      <w:r w:rsidR="00A64A95">
        <w:rPr>
          <w:rFonts w:ascii="宋体" w:eastAsia="宋体" w:hAnsi="宋体" w:hint="eastAsia"/>
          <w:b/>
          <w:szCs w:val="21"/>
        </w:rPr>
        <w:t>十</w:t>
      </w:r>
      <w:r w:rsidRPr="009A1EBA">
        <w:rPr>
          <w:rFonts w:ascii="宋体" w:eastAsia="宋体" w:hAnsi="宋体"/>
          <w:b/>
          <w:szCs w:val="21"/>
        </w:rPr>
        <w:t xml:space="preserve">条  </w:t>
      </w:r>
      <w:r w:rsidRPr="00C72C58">
        <w:rPr>
          <w:rFonts w:ascii="宋体" w:eastAsia="宋体" w:hAnsi="宋体" w:hint="eastAsia"/>
          <w:b/>
          <w:szCs w:val="21"/>
        </w:rPr>
        <w:t>本保险合同的等待期由投保人和保险人双方约定，并在保险单中载明，最长不得超过</w:t>
      </w:r>
      <w:r w:rsidR="008233CE">
        <w:rPr>
          <w:rFonts w:ascii="宋体" w:eastAsia="宋体" w:hAnsi="宋体" w:hint="eastAsia"/>
          <w:b/>
          <w:szCs w:val="21"/>
        </w:rPr>
        <w:t>一百八十</w:t>
      </w:r>
      <w:r w:rsidRPr="00C72C58">
        <w:rPr>
          <w:rFonts w:ascii="宋体" w:eastAsia="宋体" w:hAnsi="宋体"/>
          <w:b/>
          <w:szCs w:val="21"/>
        </w:rPr>
        <w:t>天；如未载明的，则默认为</w:t>
      </w:r>
      <w:r w:rsidR="008233CE">
        <w:rPr>
          <w:rFonts w:ascii="宋体" w:eastAsia="宋体" w:hAnsi="宋体" w:hint="eastAsia"/>
          <w:b/>
          <w:szCs w:val="21"/>
        </w:rPr>
        <w:t>三十</w:t>
      </w:r>
      <w:r w:rsidRPr="00C72C58">
        <w:rPr>
          <w:rFonts w:ascii="宋体" w:eastAsia="宋体" w:hAnsi="宋体"/>
          <w:b/>
          <w:szCs w:val="21"/>
        </w:rPr>
        <w:t>天。</w:t>
      </w:r>
    </w:p>
    <w:p w14:paraId="60F0A9D7" w14:textId="77777777" w:rsidR="00C72C58" w:rsidRPr="003607AD" w:rsidRDefault="00C72C58" w:rsidP="00C72C58">
      <w:pPr>
        <w:adjustRightInd w:val="0"/>
        <w:snapToGrid w:val="0"/>
        <w:spacing w:afterLines="50" w:after="156"/>
        <w:ind w:firstLineChars="200" w:firstLine="420"/>
        <w:rPr>
          <w:rFonts w:ascii="宋体" w:eastAsia="宋体" w:hAnsi="宋体"/>
          <w:szCs w:val="21"/>
        </w:rPr>
      </w:pPr>
      <w:r w:rsidRPr="003607AD">
        <w:rPr>
          <w:rFonts w:ascii="宋体" w:eastAsia="宋体" w:hAnsi="宋体" w:hint="eastAsia"/>
          <w:szCs w:val="21"/>
        </w:rPr>
        <w:t>因意外伤害发生保险责任的，无等待期。</w:t>
      </w:r>
    </w:p>
    <w:p w14:paraId="0EFD6EFD" w14:textId="218A35C5" w:rsidR="00CB1065" w:rsidRPr="009A1EBA" w:rsidRDefault="008233CE" w:rsidP="00C72C58">
      <w:pPr>
        <w:adjustRightInd w:val="0"/>
        <w:snapToGrid w:val="0"/>
        <w:spacing w:afterLines="50" w:after="156"/>
        <w:ind w:firstLineChars="200" w:firstLine="420"/>
        <w:rPr>
          <w:rFonts w:ascii="宋体" w:eastAsia="宋体" w:hAnsi="宋体"/>
          <w:b/>
          <w:bCs/>
        </w:rPr>
      </w:pPr>
      <w:r w:rsidRPr="008233CE">
        <w:rPr>
          <w:rFonts w:ascii="宋体" w:eastAsia="宋体" w:hAnsi="宋体" w:hint="eastAsia"/>
          <w:szCs w:val="21"/>
        </w:rPr>
        <w:t>投保人在本附加保险合同上一保险期间届满后，在与投保人约定的时日内成功重新投保本产品并支付应付保险费的，无等待期；因意外伤害接受治疗的，无等待期。</w:t>
      </w:r>
      <w:r w:rsidR="00C72C58" w:rsidRPr="00C72C58">
        <w:rPr>
          <w:rFonts w:ascii="宋体" w:eastAsia="宋体" w:hAnsi="宋体" w:hint="eastAsia"/>
          <w:b/>
          <w:szCs w:val="21"/>
        </w:rPr>
        <w:t>若保险合同未连续不间断续保，则需重新适用等待期。</w:t>
      </w:r>
    </w:p>
    <w:p w14:paraId="2B97A9F1" w14:textId="77777777" w:rsidR="00CB1065" w:rsidRPr="009A1EBA" w:rsidRDefault="00CB1065" w:rsidP="00CB1065">
      <w:pPr>
        <w:adjustRightInd w:val="0"/>
        <w:snapToGrid w:val="0"/>
        <w:spacing w:afterLines="50" w:after="156" w:line="260" w:lineRule="exact"/>
        <w:ind w:firstLineChars="200" w:firstLine="422"/>
        <w:rPr>
          <w:rFonts w:ascii="宋体" w:eastAsia="宋体" w:hAnsi="宋体"/>
          <w:b/>
          <w:szCs w:val="21"/>
        </w:rPr>
      </w:pPr>
    </w:p>
    <w:p w14:paraId="745F47B5" w14:textId="77777777" w:rsidR="00CB1065" w:rsidRPr="009A1EBA" w:rsidRDefault="00CB1065" w:rsidP="00CB1065">
      <w:pPr>
        <w:tabs>
          <w:tab w:val="left" w:pos="840"/>
        </w:tabs>
        <w:adjustRightInd w:val="0"/>
        <w:snapToGrid w:val="0"/>
        <w:spacing w:afterLines="50" w:after="156" w:line="260" w:lineRule="exact"/>
        <w:jc w:val="center"/>
        <w:rPr>
          <w:rFonts w:ascii="宋体" w:eastAsia="宋体" w:hAnsi="宋体"/>
          <w:b/>
          <w:szCs w:val="21"/>
        </w:rPr>
      </w:pPr>
      <w:r w:rsidRPr="009A1EBA">
        <w:rPr>
          <w:rFonts w:ascii="宋体" w:eastAsia="宋体" w:hAnsi="宋体"/>
          <w:b/>
          <w:szCs w:val="21"/>
        </w:rPr>
        <w:t>保险金申请与给付</w:t>
      </w:r>
    </w:p>
    <w:p w14:paraId="064EDDB3" w14:textId="4E3D97F0" w:rsidR="00CB1065" w:rsidRPr="009A1EBA" w:rsidRDefault="00CB1065" w:rsidP="00CB1065">
      <w:pPr>
        <w:tabs>
          <w:tab w:val="left" w:pos="840"/>
        </w:tabs>
        <w:adjustRightInd w:val="0"/>
        <w:snapToGrid w:val="0"/>
        <w:spacing w:afterLines="50" w:after="156" w:line="260" w:lineRule="exact"/>
        <w:ind w:firstLineChars="200" w:firstLine="422"/>
        <w:rPr>
          <w:rFonts w:ascii="宋体" w:eastAsia="宋体" w:hAnsi="宋体"/>
          <w:szCs w:val="21"/>
        </w:rPr>
      </w:pPr>
      <w:r w:rsidRPr="009A1EBA">
        <w:rPr>
          <w:rFonts w:ascii="宋体" w:eastAsia="宋体" w:hAnsi="宋体"/>
          <w:b/>
          <w:szCs w:val="21"/>
        </w:rPr>
        <w:t>第</w:t>
      </w:r>
      <w:r w:rsidR="00A64A95">
        <w:rPr>
          <w:rFonts w:ascii="宋体" w:eastAsia="宋体" w:hAnsi="宋体" w:hint="eastAsia"/>
          <w:b/>
          <w:szCs w:val="21"/>
        </w:rPr>
        <w:t>十一</w:t>
      </w:r>
      <w:r w:rsidRPr="009A1EBA">
        <w:rPr>
          <w:rFonts w:ascii="宋体" w:eastAsia="宋体" w:hAnsi="宋体"/>
          <w:b/>
          <w:szCs w:val="21"/>
        </w:rPr>
        <w:t xml:space="preserve">条  </w:t>
      </w:r>
      <w:r w:rsidRPr="009A1EBA">
        <w:rPr>
          <w:rFonts w:ascii="宋体" w:eastAsia="宋体" w:hAnsi="宋体"/>
          <w:szCs w:val="21"/>
        </w:rPr>
        <w:t>保险金申请人向保险人申请给付保险金时，应提交以下材料。保险金申请人因特殊原因不能提供以下材料的，应提供其他合法有效的材料。</w:t>
      </w:r>
      <w:r w:rsidRPr="009A1EBA">
        <w:rPr>
          <w:rFonts w:ascii="宋体" w:eastAsia="宋体" w:hAnsi="宋体"/>
          <w:b/>
          <w:szCs w:val="21"/>
        </w:rPr>
        <w:t>保险金申请人未能提供有关材料，导致保险人无法核实该申请的真实性的，保险人对无法核实部分不承担给付保险金的责任。</w:t>
      </w:r>
    </w:p>
    <w:p w14:paraId="1A9BC1B8" w14:textId="77777777" w:rsidR="00CB1065" w:rsidRPr="009A1EBA" w:rsidRDefault="00CB1065" w:rsidP="00CB1065">
      <w:pPr>
        <w:adjustRightInd w:val="0"/>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（一）保险金给付申请书；</w:t>
      </w:r>
    </w:p>
    <w:p w14:paraId="64637154" w14:textId="37411C7E" w:rsidR="00CB1065" w:rsidRPr="009A1EBA" w:rsidRDefault="00CB1065" w:rsidP="00CB1065">
      <w:pPr>
        <w:adjustRightInd w:val="0"/>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（二）保单号或</w:t>
      </w:r>
      <w:r w:rsidR="008233CE" w:rsidRPr="008233CE">
        <w:rPr>
          <w:rFonts w:ascii="宋体" w:eastAsia="宋体" w:hAnsi="宋体" w:hint="eastAsia"/>
          <w:szCs w:val="21"/>
        </w:rPr>
        <w:t>其他</w:t>
      </w:r>
      <w:r w:rsidRPr="009A1EBA">
        <w:rPr>
          <w:rFonts w:ascii="宋体" w:eastAsia="宋体" w:hAnsi="宋体"/>
          <w:szCs w:val="21"/>
        </w:rPr>
        <w:t>有效保险凭证；</w:t>
      </w:r>
    </w:p>
    <w:p w14:paraId="55FF9A47" w14:textId="606CDF22"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（三）</w:t>
      </w:r>
      <w:r w:rsidR="00C72C58" w:rsidRPr="00C72C58">
        <w:rPr>
          <w:rFonts w:ascii="宋体" w:eastAsia="宋体" w:hAnsi="宋体" w:hint="eastAsia"/>
          <w:szCs w:val="21"/>
        </w:rPr>
        <w:t>被保险人身份证明、保险金申请人身份证明；</w:t>
      </w:r>
    </w:p>
    <w:p w14:paraId="49CE6BCF" w14:textId="4C2788E2"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（四）</w:t>
      </w:r>
      <w:r w:rsidR="008233CE">
        <w:rPr>
          <w:rFonts w:ascii="宋体" w:eastAsia="宋体" w:hAnsi="宋体" w:hint="eastAsia"/>
          <w:szCs w:val="21"/>
        </w:rPr>
        <w:t>释义</w:t>
      </w:r>
      <w:r w:rsidRPr="009A1EBA">
        <w:rPr>
          <w:rFonts w:ascii="宋体" w:eastAsia="宋体" w:hAnsi="宋体"/>
          <w:szCs w:val="21"/>
        </w:rPr>
        <w:t>医疗机构</w:t>
      </w:r>
      <w:r w:rsidR="008233CE" w:rsidRPr="008233CE">
        <w:rPr>
          <w:rFonts w:ascii="宋体" w:eastAsia="宋体" w:hAnsi="宋体" w:hint="eastAsia"/>
          <w:szCs w:val="21"/>
        </w:rPr>
        <w:t>出具的病历材料（包括</w:t>
      </w:r>
      <w:r w:rsidR="00B06973">
        <w:rPr>
          <w:rFonts w:ascii="宋体" w:eastAsia="宋体" w:hAnsi="宋体" w:hint="eastAsia"/>
          <w:szCs w:val="21"/>
        </w:rPr>
        <w:t>出院记录</w:t>
      </w:r>
      <w:r w:rsidR="008233CE" w:rsidRPr="008233CE">
        <w:rPr>
          <w:rFonts w:ascii="宋体" w:eastAsia="宋体" w:hAnsi="宋体" w:hint="eastAsia"/>
          <w:szCs w:val="21"/>
        </w:rPr>
        <w:t>或出院小结）、诊断证明、处方、病理检查报告、化验检查报告、医疗费用原始凭证及费用明细单据等</w:t>
      </w:r>
      <w:r w:rsidRPr="009A1EBA">
        <w:rPr>
          <w:rFonts w:ascii="宋体" w:eastAsia="宋体" w:hAnsi="宋体"/>
          <w:szCs w:val="21"/>
        </w:rPr>
        <w:t>；</w:t>
      </w:r>
    </w:p>
    <w:p w14:paraId="0F0AD21F" w14:textId="77777777" w:rsidR="00CB1065" w:rsidRPr="009A1EBA" w:rsidRDefault="00CB1065" w:rsidP="00CB1065">
      <w:pPr>
        <w:pStyle w:val="a3"/>
        <w:spacing w:afterLines="50" w:after="156" w:line="260" w:lineRule="exact"/>
        <w:ind w:leftChars="0" w:left="0"/>
        <w:rPr>
          <w:rFonts w:ascii="宋体" w:hAnsi="宋体"/>
          <w:szCs w:val="21"/>
        </w:rPr>
      </w:pPr>
      <w:r w:rsidRPr="009A1EBA">
        <w:rPr>
          <w:rFonts w:ascii="宋体" w:hAnsi="宋体"/>
          <w:szCs w:val="21"/>
        </w:rPr>
        <w:t>（五）被保险人的旅行证明材料，如旅行合同、交通工具票证等；</w:t>
      </w:r>
    </w:p>
    <w:p w14:paraId="2D2BB4A6"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（六）保险金申请人所能提供的与确认保险事故的性质、原因、损失程度等有关的其他证明和资料；</w:t>
      </w:r>
    </w:p>
    <w:p w14:paraId="00BDFF6D" w14:textId="2F86666A" w:rsidR="00CB1065" w:rsidRDefault="00CB1065" w:rsidP="00CB1065">
      <w:pPr>
        <w:adjustRightInd w:val="0"/>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（七）若保险金申请人委托他人申请的，还应提供授权委托书原件、委托人和受托人的身份证明等相关证明文件。</w:t>
      </w:r>
    </w:p>
    <w:p w14:paraId="332B5303" w14:textId="77777777" w:rsidR="008233CE" w:rsidRPr="005E5B9D" w:rsidRDefault="008233CE" w:rsidP="005E5B9D">
      <w:pPr>
        <w:adjustRightInd w:val="0"/>
        <w:snapToGrid w:val="0"/>
        <w:spacing w:afterLines="50" w:after="156" w:line="260" w:lineRule="exact"/>
        <w:ind w:firstLineChars="200" w:firstLine="422"/>
        <w:jc w:val="center"/>
        <w:rPr>
          <w:rFonts w:ascii="宋体" w:eastAsia="宋体" w:hAnsi="宋体"/>
          <w:b/>
          <w:szCs w:val="21"/>
        </w:rPr>
      </w:pPr>
      <w:r w:rsidRPr="005E5B9D">
        <w:rPr>
          <w:rFonts w:ascii="宋体" w:eastAsia="宋体" w:hAnsi="宋体" w:hint="eastAsia"/>
          <w:b/>
          <w:szCs w:val="21"/>
        </w:rPr>
        <w:t>其他事项</w:t>
      </w:r>
    </w:p>
    <w:p w14:paraId="201C694B" w14:textId="6C69ABD0" w:rsidR="008233CE" w:rsidRPr="005E5B9D" w:rsidRDefault="008233CE" w:rsidP="008233CE">
      <w:pPr>
        <w:adjustRightInd w:val="0"/>
        <w:snapToGrid w:val="0"/>
        <w:spacing w:afterLines="50" w:after="156" w:line="260" w:lineRule="exact"/>
        <w:ind w:firstLineChars="200" w:firstLine="422"/>
        <w:rPr>
          <w:rFonts w:ascii="宋体" w:eastAsia="宋体" w:hAnsi="宋体"/>
          <w:b/>
          <w:szCs w:val="21"/>
        </w:rPr>
      </w:pPr>
      <w:r w:rsidRPr="005E5B9D">
        <w:rPr>
          <w:rFonts w:ascii="宋体" w:eastAsia="宋体" w:hAnsi="宋体" w:hint="eastAsia"/>
          <w:b/>
          <w:szCs w:val="21"/>
        </w:rPr>
        <w:t>第十</w:t>
      </w:r>
      <w:r w:rsidR="00A64A95">
        <w:rPr>
          <w:rFonts w:ascii="宋体" w:eastAsia="宋体" w:hAnsi="宋体" w:hint="eastAsia"/>
          <w:b/>
          <w:szCs w:val="21"/>
        </w:rPr>
        <w:t>二</w:t>
      </w:r>
      <w:r w:rsidRPr="005E5B9D">
        <w:rPr>
          <w:rFonts w:ascii="宋体" w:eastAsia="宋体" w:hAnsi="宋体" w:hint="eastAsia"/>
          <w:b/>
          <w:szCs w:val="21"/>
        </w:rPr>
        <w:t>条</w:t>
      </w:r>
      <w:r w:rsidRPr="005E5B9D">
        <w:rPr>
          <w:rFonts w:ascii="宋体" w:eastAsia="宋体" w:hAnsi="宋体"/>
          <w:b/>
          <w:szCs w:val="21"/>
        </w:rPr>
        <w:t xml:space="preserve"> 发生下列情况之一者，本附加保险合同即行终止：</w:t>
      </w:r>
    </w:p>
    <w:p w14:paraId="7D00157E" w14:textId="77777777" w:rsidR="008233CE" w:rsidRPr="005E5B9D" w:rsidRDefault="008233CE" w:rsidP="008233CE">
      <w:pPr>
        <w:adjustRightInd w:val="0"/>
        <w:snapToGrid w:val="0"/>
        <w:spacing w:afterLines="50" w:after="156" w:line="260" w:lineRule="exact"/>
        <w:ind w:firstLineChars="200" w:firstLine="422"/>
        <w:rPr>
          <w:rFonts w:ascii="宋体" w:eastAsia="宋体" w:hAnsi="宋体"/>
          <w:b/>
          <w:szCs w:val="21"/>
        </w:rPr>
      </w:pPr>
      <w:r w:rsidRPr="005E5B9D">
        <w:rPr>
          <w:rFonts w:ascii="宋体" w:eastAsia="宋体" w:hAnsi="宋体" w:hint="eastAsia"/>
          <w:b/>
          <w:szCs w:val="21"/>
        </w:rPr>
        <w:t>（一）主保险合同终止；</w:t>
      </w:r>
    </w:p>
    <w:p w14:paraId="5213B5F7" w14:textId="07458C45" w:rsidR="008233CE" w:rsidRPr="005E5B9D" w:rsidRDefault="008233CE" w:rsidP="008233CE">
      <w:pPr>
        <w:adjustRightInd w:val="0"/>
        <w:snapToGrid w:val="0"/>
        <w:spacing w:afterLines="50" w:after="156" w:line="260" w:lineRule="exact"/>
        <w:ind w:firstLineChars="200" w:firstLine="422"/>
        <w:rPr>
          <w:rFonts w:ascii="宋体" w:eastAsia="宋体" w:hAnsi="宋体"/>
          <w:b/>
          <w:szCs w:val="21"/>
        </w:rPr>
      </w:pPr>
      <w:r w:rsidRPr="005E5B9D">
        <w:rPr>
          <w:rFonts w:ascii="宋体" w:eastAsia="宋体" w:hAnsi="宋体" w:hint="eastAsia"/>
          <w:b/>
          <w:szCs w:val="21"/>
        </w:rPr>
        <w:t>（二）投保人解除本附加保险合同。</w:t>
      </w:r>
    </w:p>
    <w:p w14:paraId="13FCB824" w14:textId="77777777" w:rsidR="00CB1065" w:rsidRPr="009A1EBA" w:rsidRDefault="00CB1065" w:rsidP="00CB1065">
      <w:pPr>
        <w:snapToGrid w:val="0"/>
        <w:spacing w:afterLines="50" w:after="156" w:line="260" w:lineRule="exact"/>
        <w:rPr>
          <w:rFonts w:ascii="宋体" w:eastAsia="宋体" w:hAnsi="宋体"/>
          <w:color w:val="000000"/>
          <w:sz w:val="24"/>
          <w:szCs w:val="21"/>
        </w:rPr>
      </w:pPr>
    </w:p>
    <w:p w14:paraId="6130F1C1" w14:textId="15BD68FD" w:rsidR="00CB1065" w:rsidRDefault="00CB1065" w:rsidP="00CB1065">
      <w:pPr>
        <w:adjustRightInd w:val="0"/>
        <w:snapToGrid w:val="0"/>
        <w:spacing w:afterLines="50" w:after="156" w:line="260" w:lineRule="exact"/>
        <w:jc w:val="center"/>
        <w:rPr>
          <w:rFonts w:ascii="宋体" w:eastAsia="宋体" w:hAnsi="宋体"/>
          <w:b/>
        </w:rPr>
      </w:pPr>
      <w:r w:rsidRPr="009A1EBA">
        <w:rPr>
          <w:rFonts w:ascii="宋体" w:eastAsia="宋体" w:hAnsi="宋体"/>
          <w:b/>
        </w:rPr>
        <w:t>释义</w:t>
      </w:r>
    </w:p>
    <w:p w14:paraId="1E716AEF" w14:textId="2B113937" w:rsidR="00026F90" w:rsidRPr="005E5B9D" w:rsidRDefault="00026F90" w:rsidP="005E5B9D">
      <w:pPr>
        <w:pStyle w:val="ab"/>
      </w:pPr>
      <w:r>
        <w:rPr>
          <w:rFonts w:ascii="宋体" w:eastAsia="宋体" w:hAnsi="宋体"/>
          <w:b/>
          <w:szCs w:val="21"/>
        </w:rPr>
        <w:tab/>
      </w:r>
      <w:r w:rsidRPr="00F45077">
        <w:rPr>
          <w:rFonts w:ascii="宋体" w:eastAsia="宋体" w:hAnsi="宋体" w:hint="eastAsia"/>
          <w:b/>
          <w:szCs w:val="21"/>
        </w:rPr>
        <w:t>【</w:t>
      </w:r>
      <w:r w:rsidRPr="00F45077">
        <w:rPr>
          <w:rFonts w:ascii="宋体" w:eastAsia="宋体" w:hAnsi="宋体" w:cs="宋体" w:hint="eastAsia"/>
          <w:color w:val="000000"/>
          <w:kern w:val="0"/>
          <w:szCs w:val="21"/>
        </w:rPr>
        <w:t>旅行期间</w:t>
      </w:r>
      <w:r w:rsidRPr="00F45077">
        <w:rPr>
          <w:rFonts w:ascii="宋体" w:eastAsia="宋体" w:hAnsi="宋体" w:hint="eastAsia"/>
          <w:b/>
          <w:szCs w:val="21"/>
        </w:rPr>
        <w:t>】</w:t>
      </w:r>
      <w:r w:rsidRPr="00F45077">
        <w:rPr>
          <w:rFonts w:ascii="宋体" w:eastAsia="宋体" w:hAnsi="宋体"/>
          <w:szCs w:val="21"/>
        </w:rPr>
        <w:t>指从离开被保险人</w:t>
      </w:r>
      <w:r w:rsidRPr="00F45077">
        <w:rPr>
          <w:rFonts w:ascii="宋体" w:eastAsia="宋体" w:hAnsi="宋体" w:hint="eastAsia"/>
          <w:szCs w:val="21"/>
        </w:rPr>
        <w:t>日常居住地或日常工作地</w:t>
      </w:r>
      <w:r w:rsidRPr="00F45077">
        <w:rPr>
          <w:rFonts w:ascii="宋体" w:eastAsia="宋体" w:hAnsi="宋体"/>
          <w:szCs w:val="21"/>
        </w:rPr>
        <w:t>（“去程”）开始，至返回</w:t>
      </w:r>
      <w:r w:rsidRPr="00F45077">
        <w:rPr>
          <w:rFonts w:ascii="宋体" w:eastAsia="宋体" w:hAnsi="宋体"/>
          <w:szCs w:val="21"/>
        </w:rPr>
        <w:lastRenderedPageBreak/>
        <w:t>被保险人</w:t>
      </w:r>
      <w:r w:rsidRPr="00F45077">
        <w:rPr>
          <w:rFonts w:ascii="宋体" w:eastAsia="宋体" w:hAnsi="宋体" w:hint="eastAsia"/>
          <w:szCs w:val="21"/>
        </w:rPr>
        <w:t>日常居住地</w:t>
      </w:r>
      <w:r>
        <w:rPr>
          <w:rFonts w:ascii="宋体" w:hAnsi="宋体" w:hint="eastAsia"/>
          <w:szCs w:val="21"/>
        </w:rPr>
        <w:t>或</w:t>
      </w:r>
      <w:r w:rsidRPr="00F45077">
        <w:rPr>
          <w:rFonts w:ascii="宋体" w:eastAsia="宋体" w:hAnsi="宋体" w:hint="eastAsia"/>
          <w:szCs w:val="21"/>
        </w:rPr>
        <w:t>日常工作地</w:t>
      </w:r>
      <w:r w:rsidRPr="00F45077">
        <w:rPr>
          <w:rFonts w:ascii="宋体" w:eastAsia="宋体" w:hAnsi="宋体"/>
          <w:szCs w:val="21"/>
        </w:rPr>
        <w:t>（“回程”）为止的期间。</w:t>
      </w:r>
    </w:p>
    <w:p w14:paraId="2DB752B1"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【等待期】又称保险责任等待期、观察期，指从保险合同生效日开始后一定时间内，对被保险人因疾病所致的保险事故，保险人不承担责任，等待期结束后保险人才按照保险合同约定承担保险责任。</w:t>
      </w:r>
    </w:p>
    <w:p w14:paraId="6CEC1CBA" w14:textId="77777777" w:rsidR="00CB1065" w:rsidRPr="005E5B9D" w:rsidRDefault="00CB1065" w:rsidP="00CB1065">
      <w:pPr>
        <w:snapToGrid w:val="0"/>
        <w:spacing w:afterLines="50" w:after="156" w:line="260" w:lineRule="exact"/>
        <w:ind w:firstLineChars="200" w:firstLine="420"/>
        <w:rPr>
          <w:rFonts w:ascii="宋体" w:eastAsia="宋体" w:hAnsi="宋体"/>
          <w:b/>
          <w:szCs w:val="21"/>
        </w:rPr>
      </w:pPr>
      <w:r w:rsidRPr="009A1EBA">
        <w:rPr>
          <w:rFonts w:ascii="宋体" w:eastAsia="宋体" w:hAnsi="宋体"/>
          <w:szCs w:val="21"/>
        </w:rPr>
        <w:t>【住院】指被保险人因疾病或意外伤害而入住医疗机构的正式病房进行治疗，并正式办理入出院手续，</w:t>
      </w:r>
      <w:r w:rsidRPr="005E5B9D">
        <w:rPr>
          <w:rFonts w:ascii="宋体" w:eastAsia="宋体" w:hAnsi="宋体"/>
          <w:b/>
          <w:szCs w:val="21"/>
        </w:rPr>
        <w:t>不包括家庭病床或其它非正式病房、挂床住院或入住门诊观察室。</w:t>
      </w:r>
    </w:p>
    <w:p w14:paraId="3916EFE6"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【医疗机构】是指符合下列所有条件的机构：</w:t>
      </w:r>
    </w:p>
    <w:p w14:paraId="3FFE2CC9"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（1）拥有合法经营执照；</w:t>
      </w:r>
    </w:p>
    <w:p w14:paraId="1508F9E2"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（2）设立的主要目的为向受伤者和患病者提供留院治疗和护理服务；</w:t>
      </w:r>
    </w:p>
    <w:p w14:paraId="146704EF"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（3）有合格的医生和护士提供全日二十四小时的医疗和护理服务；</w:t>
      </w:r>
    </w:p>
    <w:p w14:paraId="4F34F048"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（4）非主要作为诊所、康复、护理、休养、静养、戒酒、戒毒等或类似的医疗机构。</w:t>
      </w:r>
    </w:p>
    <w:p w14:paraId="3CF2E17C" w14:textId="77777777" w:rsidR="00CB1065" w:rsidRPr="009A1EBA" w:rsidRDefault="00CB1065" w:rsidP="00CB1065">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若医疗机构处于中国境内（不包括港、澳、台地区），则指经中华人民共和国卫生部门评审确定的二级或二级以上的公立医院或保险人认可的医疗机构，</w:t>
      </w:r>
      <w:r w:rsidRPr="009A1EBA">
        <w:rPr>
          <w:rFonts w:ascii="宋体" w:eastAsia="宋体" w:hAnsi="宋体"/>
          <w:b/>
          <w:szCs w:val="21"/>
        </w:rPr>
        <w:t>但不包括主要作为诊所、康复、护理、休养、静养、戒酒、戒毒等或类似的医疗机构。</w:t>
      </w:r>
      <w:r w:rsidRPr="009A1EBA">
        <w:rPr>
          <w:rFonts w:ascii="宋体" w:eastAsia="宋体" w:hAnsi="宋体"/>
          <w:szCs w:val="21"/>
        </w:rPr>
        <w:t>该医院必须具有符合国家有关医院管理规则设置标准的医疗设备，且全天二十四小时有合格医师及护士驻院提供医疗及护理服务。</w:t>
      </w:r>
    </w:p>
    <w:p w14:paraId="4CC11808" w14:textId="4131A42D" w:rsidR="00420692" w:rsidRDefault="00CB1065" w:rsidP="00455EAC">
      <w:pPr>
        <w:snapToGrid w:val="0"/>
        <w:spacing w:afterLines="50" w:after="156" w:line="260" w:lineRule="exact"/>
        <w:ind w:firstLineChars="200" w:firstLine="420"/>
        <w:rPr>
          <w:rFonts w:ascii="宋体" w:eastAsia="宋体" w:hAnsi="宋体"/>
          <w:szCs w:val="21"/>
        </w:rPr>
      </w:pPr>
      <w:r w:rsidRPr="009A1EBA">
        <w:rPr>
          <w:rFonts w:ascii="宋体" w:eastAsia="宋体" w:hAnsi="宋体"/>
          <w:szCs w:val="21"/>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14:paraId="287416D5" w14:textId="24C38C39" w:rsidR="004863E4" w:rsidRDefault="004863E4" w:rsidP="00455EAC">
      <w:pPr>
        <w:snapToGrid w:val="0"/>
        <w:spacing w:afterLines="50" w:after="156" w:line="260" w:lineRule="exact"/>
        <w:ind w:firstLineChars="200" w:firstLine="420"/>
        <w:rPr>
          <w:rFonts w:ascii="宋体" w:eastAsia="宋体" w:hAnsi="宋体"/>
          <w:szCs w:val="21"/>
        </w:rPr>
      </w:pPr>
      <w:r w:rsidRPr="004863E4">
        <w:rPr>
          <w:rFonts w:ascii="宋体" w:eastAsia="宋体" w:hAnsi="宋体" w:hint="eastAsia"/>
          <w:szCs w:val="21"/>
        </w:rPr>
        <w:t>【并发症】指疾病在发展过程中偶然引起的另一种疾病或症状，且新引起的疾病或症状非医务人员的过失所致。</w:t>
      </w:r>
    </w:p>
    <w:p w14:paraId="24AB79AE" w14:textId="77777777" w:rsidR="004863E4" w:rsidRPr="004863E4" w:rsidRDefault="004863E4" w:rsidP="004863E4">
      <w:pPr>
        <w:snapToGrid w:val="0"/>
        <w:spacing w:afterLines="50" w:after="156" w:line="260" w:lineRule="exact"/>
        <w:ind w:firstLineChars="200" w:firstLine="420"/>
        <w:rPr>
          <w:rFonts w:ascii="宋体" w:eastAsia="宋体" w:hAnsi="宋体"/>
          <w:szCs w:val="21"/>
        </w:rPr>
      </w:pPr>
      <w:r w:rsidRPr="004863E4">
        <w:rPr>
          <w:rFonts w:ascii="宋体" w:eastAsia="宋体" w:hAnsi="宋体" w:hint="eastAsia"/>
          <w:szCs w:val="21"/>
        </w:rPr>
        <w:t>【遗传性疾病】指生殖细胞或受精卵的遗传物质（染色体和基因）发生突变或畸变所引起的疾病，通常具有由亲代传至后代的垂直传递的特征。</w:t>
      </w:r>
    </w:p>
    <w:p w14:paraId="6122B724" w14:textId="388392EA" w:rsidR="004863E4" w:rsidRDefault="004863E4" w:rsidP="004863E4">
      <w:pPr>
        <w:snapToGrid w:val="0"/>
        <w:spacing w:afterLines="50" w:after="156" w:line="260" w:lineRule="exact"/>
        <w:ind w:firstLineChars="200" w:firstLine="420"/>
        <w:rPr>
          <w:rFonts w:ascii="宋体" w:eastAsia="宋体" w:hAnsi="宋体"/>
          <w:szCs w:val="21"/>
        </w:rPr>
      </w:pPr>
      <w:r w:rsidRPr="004863E4">
        <w:rPr>
          <w:rFonts w:ascii="宋体" w:eastAsia="宋体" w:hAnsi="宋体" w:hint="eastAsia"/>
          <w:szCs w:val="21"/>
        </w:rPr>
        <w:t>【患艾滋病（</w:t>
      </w:r>
      <w:r w:rsidRPr="004863E4">
        <w:rPr>
          <w:rFonts w:ascii="宋体" w:eastAsia="宋体" w:hAnsi="宋体"/>
          <w:szCs w:val="21"/>
        </w:rPr>
        <w:t>AIDS）或感染艾滋病病毒（HIV呈阳性）】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14:paraId="7F8EC430" w14:textId="77777777" w:rsidR="004B4E4B" w:rsidRDefault="00537C5E" w:rsidP="004B4E4B">
      <w:pPr>
        <w:snapToGrid w:val="0"/>
        <w:spacing w:afterLines="50" w:after="156" w:line="260" w:lineRule="exact"/>
        <w:ind w:firstLineChars="200" w:firstLine="420"/>
        <w:rPr>
          <w:rFonts w:ascii="宋体" w:eastAsia="宋体" w:hAnsi="宋体"/>
          <w:bCs/>
          <w:szCs w:val="21"/>
        </w:rPr>
      </w:pPr>
      <w:r w:rsidRPr="00537C5E">
        <w:rPr>
          <w:rFonts w:ascii="宋体" w:eastAsia="宋体" w:hAnsi="宋体" w:hint="eastAsia"/>
          <w:bCs/>
          <w:szCs w:val="21"/>
        </w:rPr>
        <w:t>【法定传染病】指《中华人民共和国传染病防治法》规定的传染病，国务院卫生行政部门根据传染病暴发、流行情况和危害程度，可以决定增加、减少或者调整传染病病种并予以公布。</w:t>
      </w:r>
    </w:p>
    <w:p w14:paraId="1D923D6E" w14:textId="0E4B7330" w:rsidR="004B4E4B" w:rsidRDefault="004B4E4B" w:rsidP="004B4E4B">
      <w:pPr>
        <w:snapToGrid w:val="0"/>
        <w:spacing w:afterLines="50" w:after="156" w:line="260" w:lineRule="exact"/>
        <w:ind w:firstLineChars="200" w:firstLine="420"/>
        <w:rPr>
          <w:rFonts w:ascii="宋体" w:eastAsia="宋体" w:hAnsi="宋体"/>
          <w:szCs w:val="21"/>
        </w:rPr>
      </w:pPr>
      <w:r w:rsidRPr="004863E4">
        <w:rPr>
          <w:rFonts w:ascii="宋体" w:eastAsia="宋体" w:hAnsi="宋体" w:hint="eastAsia"/>
          <w:szCs w:val="21"/>
        </w:rPr>
        <w:t>【先天性畸形、变形或染色体异常】指被保险人出生时就具有的畸形、变形或染色体异常。先天性畸形、变形和染色体异常依照世界卫生组织《疾病和有关健康问题的国际统计分类》（</w:t>
      </w:r>
      <w:r w:rsidRPr="004863E4">
        <w:rPr>
          <w:rFonts w:ascii="宋体" w:eastAsia="宋体" w:hAnsi="宋体"/>
          <w:szCs w:val="21"/>
        </w:rPr>
        <w:t>ICD-10）确定。</w:t>
      </w:r>
    </w:p>
    <w:p w14:paraId="26C3B769" w14:textId="77777777" w:rsidR="00C72C58" w:rsidRPr="00A84079" w:rsidRDefault="00C72C58" w:rsidP="003607AD">
      <w:pPr>
        <w:adjustRightInd w:val="0"/>
        <w:snapToGrid w:val="0"/>
        <w:spacing w:afterLines="50" w:after="156"/>
        <w:ind w:firstLineChars="200" w:firstLine="420"/>
        <w:rPr>
          <w:rFonts w:ascii="宋体" w:eastAsia="宋体" w:hAnsi="宋体"/>
        </w:rPr>
      </w:pPr>
      <w:r w:rsidRPr="00CD6432">
        <w:rPr>
          <w:rFonts w:ascii="宋体" w:eastAsia="宋体" w:hAnsi="宋体"/>
          <w:szCs w:val="21"/>
        </w:rPr>
        <w:t>其他释义参照主保险合同条款。</w:t>
      </w:r>
    </w:p>
    <w:sectPr w:rsidR="00C72C58" w:rsidRPr="00A84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06659" w14:textId="77777777" w:rsidR="00A32729" w:rsidRDefault="00A32729" w:rsidP="00455EAC">
      <w:r>
        <w:separator/>
      </w:r>
    </w:p>
  </w:endnote>
  <w:endnote w:type="continuationSeparator" w:id="0">
    <w:p w14:paraId="435A1C50" w14:textId="77777777" w:rsidR="00A32729" w:rsidRDefault="00A32729" w:rsidP="0045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D211" w14:textId="77777777" w:rsidR="00A32729" w:rsidRDefault="00A32729" w:rsidP="00455EAC">
      <w:r>
        <w:separator/>
      </w:r>
    </w:p>
  </w:footnote>
  <w:footnote w:type="continuationSeparator" w:id="0">
    <w:p w14:paraId="24B85D24" w14:textId="77777777" w:rsidR="00A32729" w:rsidRDefault="00A32729" w:rsidP="0045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65"/>
    <w:rsid w:val="00026F90"/>
    <w:rsid w:val="001521B7"/>
    <w:rsid w:val="001549CF"/>
    <w:rsid w:val="001D034F"/>
    <w:rsid w:val="001F16CF"/>
    <w:rsid w:val="002408AD"/>
    <w:rsid w:val="002F0594"/>
    <w:rsid w:val="00352794"/>
    <w:rsid w:val="003607AD"/>
    <w:rsid w:val="00367BA2"/>
    <w:rsid w:val="00420692"/>
    <w:rsid w:val="00446E78"/>
    <w:rsid w:val="00455EAC"/>
    <w:rsid w:val="004863E4"/>
    <w:rsid w:val="004B4E4B"/>
    <w:rsid w:val="00510965"/>
    <w:rsid w:val="00531E54"/>
    <w:rsid w:val="00537C5E"/>
    <w:rsid w:val="00550A02"/>
    <w:rsid w:val="00577433"/>
    <w:rsid w:val="005C18F5"/>
    <w:rsid w:val="005E5B9D"/>
    <w:rsid w:val="00710FA1"/>
    <w:rsid w:val="007366B3"/>
    <w:rsid w:val="008233CE"/>
    <w:rsid w:val="009A1EBA"/>
    <w:rsid w:val="009E0936"/>
    <w:rsid w:val="009E6F9F"/>
    <w:rsid w:val="00A32729"/>
    <w:rsid w:val="00A64A95"/>
    <w:rsid w:val="00A84079"/>
    <w:rsid w:val="00AD5084"/>
    <w:rsid w:val="00AE4643"/>
    <w:rsid w:val="00B06973"/>
    <w:rsid w:val="00B158C8"/>
    <w:rsid w:val="00B63CB3"/>
    <w:rsid w:val="00B845E9"/>
    <w:rsid w:val="00BF080B"/>
    <w:rsid w:val="00C12886"/>
    <w:rsid w:val="00C72C58"/>
    <w:rsid w:val="00CB1065"/>
    <w:rsid w:val="00F36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113AB"/>
  <w15:docId w15:val="{71B90043-C938-46A1-8C5C-AC6DF59C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CB1065"/>
    <w:pPr>
      <w:adjustRightInd w:val="0"/>
      <w:snapToGrid w:val="0"/>
      <w:ind w:leftChars="400" w:left="840" w:firstLineChars="200" w:firstLine="420"/>
    </w:pPr>
    <w:rPr>
      <w:rFonts w:ascii="Times New Roman" w:eastAsia="宋体" w:hAnsi="Times New Roman" w:cs="Times New Roman"/>
      <w:szCs w:val="24"/>
    </w:rPr>
  </w:style>
  <w:style w:type="paragraph" w:styleId="a4">
    <w:name w:val="header"/>
    <w:basedOn w:val="a"/>
    <w:link w:val="a5"/>
    <w:uiPriority w:val="99"/>
    <w:unhideWhenUsed/>
    <w:rsid w:val="00455E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55EAC"/>
    <w:rPr>
      <w:sz w:val="18"/>
      <w:szCs w:val="18"/>
    </w:rPr>
  </w:style>
  <w:style w:type="paragraph" w:styleId="a6">
    <w:name w:val="footer"/>
    <w:basedOn w:val="a"/>
    <w:link w:val="a7"/>
    <w:uiPriority w:val="99"/>
    <w:unhideWhenUsed/>
    <w:rsid w:val="00455EAC"/>
    <w:pPr>
      <w:tabs>
        <w:tab w:val="center" w:pos="4153"/>
        <w:tab w:val="right" w:pos="8306"/>
      </w:tabs>
      <w:snapToGrid w:val="0"/>
      <w:jc w:val="left"/>
    </w:pPr>
    <w:rPr>
      <w:sz w:val="18"/>
      <w:szCs w:val="18"/>
    </w:rPr>
  </w:style>
  <w:style w:type="character" w:customStyle="1" w:styleId="a7">
    <w:name w:val="页脚 字符"/>
    <w:basedOn w:val="a0"/>
    <w:link w:val="a6"/>
    <w:uiPriority w:val="99"/>
    <w:rsid w:val="00455EAC"/>
    <w:rPr>
      <w:sz w:val="18"/>
      <w:szCs w:val="18"/>
    </w:rPr>
  </w:style>
  <w:style w:type="paragraph" w:styleId="a8">
    <w:name w:val="Balloon Text"/>
    <w:basedOn w:val="a"/>
    <w:link w:val="a9"/>
    <w:uiPriority w:val="99"/>
    <w:semiHidden/>
    <w:unhideWhenUsed/>
    <w:rsid w:val="00A84079"/>
    <w:rPr>
      <w:sz w:val="18"/>
      <w:szCs w:val="18"/>
    </w:rPr>
  </w:style>
  <w:style w:type="character" w:customStyle="1" w:styleId="a9">
    <w:name w:val="批注框文本 字符"/>
    <w:basedOn w:val="a0"/>
    <w:link w:val="a8"/>
    <w:uiPriority w:val="99"/>
    <w:semiHidden/>
    <w:rsid w:val="00A84079"/>
    <w:rPr>
      <w:sz w:val="18"/>
      <w:szCs w:val="18"/>
    </w:rPr>
  </w:style>
  <w:style w:type="character" w:styleId="aa">
    <w:name w:val="annotation reference"/>
    <w:basedOn w:val="a0"/>
    <w:uiPriority w:val="99"/>
    <w:semiHidden/>
    <w:unhideWhenUsed/>
    <w:rsid w:val="00A84079"/>
    <w:rPr>
      <w:sz w:val="21"/>
      <w:szCs w:val="21"/>
    </w:rPr>
  </w:style>
  <w:style w:type="paragraph" w:styleId="ab">
    <w:name w:val="annotation text"/>
    <w:basedOn w:val="a"/>
    <w:link w:val="ac"/>
    <w:uiPriority w:val="99"/>
    <w:unhideWhenUsed/>
    <w:rsid w:val="00A84079"/>
    <w:pPr>
      <w:jc w:val="left"/>
    </w:pPr>
  </w:style>
  <w:style w:type="character" w:customStyle="1" w:styleId="ac">
    <w:name w:val="批注文字 字符"/>
    <w:basedOn w:val="a0"/>
    <w:link w:val="ab"/>
    <w:uiPriority w:val="99"/>
    <w:rsid w:val="00A84079"/>
  </w:style>
  <w:style w:type="paragraph" w:styleId="ad">
    <w:name w:val="annotation subject"/>
    <w:basedOn w:val="ab"/>
    <w:next w:val="ab"/>
    <w:link w:val="ae"/>
    <w:uiPriority w:val="99"/>
    <w:semiHidden/>
    <w:unhideWhenUsed/>
    <w:rsid w:val="00A84079"/>
    <w:rPr>
      <w:b/>
      <w:bCs/>
    </w:rPr>
  </w:style>
  <w:style w:type="character" w:customStyle="1" w:styleId="ae">
    <w:name w:val="批注主题 字符"/>
    <w:basedOn w:val="ac"/>
    <w:link w:val="ad"/>
    <w:uiPriority w:val="99"/>
    <w:semiHidden/>
    <w:rsid w:val="00A84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陈玮(产险总部个人事业群个人非车险部业务推动团队产品支持组)</cp:lastModifiedBy>
  <cp:revision>14</cp:revision>
  <dcterms:created xsi:type="dcterms:W3CDTF">2022-01-06T07:50:00Z</dcterms:created>
  <dcterms:modified xsi:type="dcterms:W3CDTF">2022-01-12T08:37:00Z</dcterms:modified>
</cp:coreProperties>
</file>